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7DBA3" w14:textId="731F1FEB" w:rsidR="00F76198" w:rsidRPr="00CC0869" w:rsidRDefault="00FA49A4" w:rsidP="008058A3">
      <w:pPr>
        <w:spacing w:after="0" w:line="240" w:lineRule="auto"/>
        <w:jc w:val="center"/>
        <w:rPr>
          <w:rFonts w:ascii="Arial" w:eastAsia="Times New Roman" w:hAnsi="Arial" w:cs="Arial"/>
          <w:b/>
          <w:bCs/>
          <w:kern w:val="36"/>
          <w:sz w:val="28"/>
          <w:szCs w:val="28"/>
          <w:lang w:eastAsia="sk-SK"/>
        </w:rPr>
      </w:pPr>
      <w:r w:rsidRPr="00CC0869">
        <w:rPr>
          <w:rFonts w:ascii="Arial" w:eastAsia="Times New Roman" w:hAnsi="Arial" w:cs="Arial"/>
          <w:b/>
          <w:bCs/>
          <w:kern w:val="36"/>
          <w:sz w:val="28"/>
          <w:szCs w:val="28"/>
          <w:lang w:eastAsia="sk-SK"/>
        </w:rPr>
        <w:t>Informácie o spracúvaní osobných údajov</w:t>
      </w:r>
    </w:p>
    <w:p w14:paraId="01F5DE64" w14:textId="77777777" w:rsidR="00FA49A4" w:rsidRPr="00CC0869" w:rsidRDefault="00FA49A4" w:rsidP="00755512">
      <w:pPr>
        <w:spacing w:after="0" w:line="240" w:lineRule="auto"/>
        <w:ind w:left="567"/>
        <w:jc w:val="center"/>
        <w:rPr>
          <w:rFonts w:ascii="Arial" w:eastAsia="Times New Roman" w:hAnsi="Arial" w:cs="Arial"/>
          <w:b/>
          <w:bCs/>
          <w:kern w:val="36"/>
          <w:sz w:val="28"/>
          <w:szCs w:val="28"/>
          <w:lang w:eastAsia="sk-SK"/>
        </w:rPr>
      </w:pPr>
      <w:r w:rsidRPr="00CC0869">
        <w:rPr>
          <w:rFonts w:ascii="Arial" w:eastAsia="Times New Roman" w:hAnsi="Arial" w:cs="Arial"/>
          <w:b/>
          <w:bCs/>
          <w:kern w:val="36"/>
          <w:sz w:val="28"/>
          <w:szCs w:val="28"/>
          <w:lang w:eastAsia="sk-SK"/>
        </w:rPr>
        <w:t xml:space="preserve">Správa profilov na sociálnych sieťach, vrátane komunikácie a diskusie s užívateľmi </w:t>
      </w:r>
    </w:p>
    <w:p w14:paraId="0F0207BC" w14:textId="3944BF01" w:rsidR="00F76198" w:rsidRPr="00B91AD6" w:rsidRDefault="00F76198" w:rsidP="00F76198">
      <w:pPr>
        <w:spacing w:after="0" w:line="240" w:lineRule="auto"/>
        <w:jc w:val="both"/>
        <w:rPr>
          <w:rFonts w:ascii="Times New Roman" w:eastAsia="Times New Roman" w:hAnsi="Times New Roman"/>
          <w:lang w:eastAsia="sk-SK"/>
        </w:rPr>
      </w:pPr>
    </w:p>
    <w:p w14:paraId="5BEF732A" w14:textId="6521D167" w:rsidR="00F76198" w:rsidRPr="00CC0869" w:rsidRDefault="00F76198" w:rsidP="00F76198">
      <w:pPr>
        <w:spacing w:after="0" w:line="240" w:lineRule="auto"/>
        <w:jc w:val="both"/>
        <w:rPr>
          <w:rFonts w:ascii="Arial" w:eastAsia="Times New Roman" w:hAnsi="Arial" w:cs="Arial"/>
          <w:sz w:val="20"/>
          <w:szCs w:val="20"/>
          <w:lang w:eastAsia="sk-SK"/>
        </w:rPr>
      </w:pPr>
      <w:r w:rsidRPr="00CC0869">
        <w:rPr>
          <w:rFonts w:ascii="Arial" w:eastAsia="Times New Roman" w:hAnsi="Arial" w:cs="Arial"/>
          <w:sz w:val="20"/>
          <w:szCs w:val="20"/>
          <w:lang w:eastAsia="sk-SK"/>
        </w:rPr>
        <w:t xml:space="preserve">Pri výkone našej činnosti dochádza ku spracúvaniu Vašich osobných údajov. Pre našu spoločnosť </w:t>
      </w:r>
      <w:r w:rsidR="000805F6" w:rsidRPr="00CC0869">
        <w:rPr>
          <w:rFonts w:ascii="Arial" w:eastAsia="Times New Roman" w:hAnsi="Arial" w:cs="Arial"/>
          <w:sz w:val="20"/>
          <w:szCs w:val="20"/>
          <w:lang w:eastAsia="sk-SK"/>
        </w:rPr>
        <w:t xml:space="preserve">                           </w:t>
      </w:r>
      <w:r w:rsidR="00CC0869" w:rsidRPr="00F93E66">
        <w:rPr>
          <w:rFonts w:ascii="Arial" w:hAnsi="Arial" w:cs="Arial"/>
          <w:b/>
          <w:sz w:val="20"/>
          <w:szCs w:val="20"/>
        </w:rPr>
        <w:t>REMEDIUM, s.r.o</w:t>
      </w:r>
      <w:r w:rsidR="00D53295" w:rsidRPr="00CC0869">
        <w:rPr>
          <w:rFonts w:ascii="Arial" w:eastAsia="Times New Roman" w:hAnsi="Arial" w:cs="Arial"/>
          <w:b/>
          <w:sz w:val="20"/>
          <w:szCs w:val="20"/>
          <w:lang w:eastAsia="sk-SK"/>
        </w:rPr>
        <w:t>.,</w:t>
      </w:r>
      <w:r w:rsidRPr="00CC0869">
        <w:rPr>
          <w:rFonts w:ascii="Arial" w:hAnsi="Arial" w:cs="Arial"/>
          <w:sz w:val="20"/>
          <w:szCs w:val="20"/>
        </w:rPr>
        <w:t xml:space="preserve"> je r</w:t>
      </w:r>
      <w:r w:rsidRPr="00CC0869">
        <w:rPr>
          <w:rFonts w:ascii="Arial" w:eastAsia="Times New Roman" w:hAnsi="Arial" w:cs="Arial"/>
          <w:sz w:val="20"/>
          <w:szCs w:val="20"/>
          <w:lang w:eastAsia="sk-SK"/>
        </w:rPr>
        <w:t>iadne spracúvanie Vašich osobných údajov dôležité a ich ochrana je pre nás veľmi podstatná, preto by sme Vám radi poskytli informácie týkajúce sa ich spracúvania v súlade s Nariadením Európskeho Parlamentu a Rady (EÚ) č. 2016/679 (GDPR) z 27.4.2016 o ochrane fyzických osôb pri spracúvaní osobných údajov a o voľnom pohybe takýchto údajov</w:t>
      </w:r>
      <w:r w:rsidR="008058A3" w:rsidRPr="00CC0869">
        <w:rPr>
          <w:rFonts w:ascii="Arial" w:eastAsia="Times New Roman" w:hAnsi="Arial" w:cs="Arial"/>
          <w:sz w:val="20"/>
          <w:szCs w:val="20"/>
          <w:lang w:eastAsia="sk-SK"/>
        </w:rPr>
        <w:t xml:space="preserve"> </w:t>
      </w:r>
      <w:r w:rsidRPr="00CC0869">
        <w:rPr>
          <w:rFonts w:ascii="Arial" w:eastAsia="Times New Roman" w:hAnsi="Arial" w:cs="Arial"/>
          <w:sz w:val="20"/>
          <w:szCs w:val="20"/>
          <w:lang w:eastAsia="sk-SK"/>
        </w:rPr>
        <w:t>(ďalej len „Nariadenie“) a</w:t>
      </w:r>
      <w:r w:rsidR="00E922DD">
        <w:rPr>
          <w:rFonts w:ascii="Arial" w:eastAsia="Times New Roman" w:hAnsi="Arial" w:cs="Arial"/>
          <w:sz w:val="20"/>
          <w:szCs w:val="20"/>
          <w:lang w:eastAsia="sk-SK"/>
        </w:rPr>
        <w:t> </w:t>
      </w:r>
      <w:r w:rsidRPr="00CC0869">
        <w:rPr>
          <w:rFonts w:ascii="Arial" w:eastAsia="Times New Roman" w:hAnsi="Arial" w:cs="Arial"/>
          <w:sz w:val="20"/>
          <w:szCs w:val="20"/>
          <w:lang w:eastAsia="sk-SK"/>
        </w:rPr>
        <w:t>zákona</w:t>
      </w:r>
      <w:r w:rsidR="00E922DD">
        <w:rPr>
          <w:rFonts w:ascii="Arial" w:eastAsia="Times New Roman" w:hAnsi="Arial" w:cs="Arial"/>
          <w:sz w:val="20"/>
          <w:szCs w:val="20"/>
          <w:lang w:eastAsia="sk-SK"/>
        </w:rPr>
        <w:t xml:space="preserve">              </w:t>
      </w:r>
      <w:r w:rsidR="00485A38" w:rsidRPr="00CC0869">
        <w:rPr>
          <w:rFonts w:ascii="Arial" w:eastAsia="Times New Roman" w:hAnsi="Arial" w:cs="Arial"/>
          <w:sz w:val="20"/>
          <w:szCs w:val="20"/>
          <w:lang w:eastAsia="sk-SK"/>
        </w:rPr>
        <w:t xml:space="preserve"> </w:t>
      </w:r>
      <w:r w:rsidRPr="00CC0869">
        <w:rPr>
          <w:rFonts w:ascii="Arial" w:eastAsia="Times New Roman" w:hAnsi="Arial" w:cs="Arial"/>
          <w:sz w:val="20"/>
          <w:szCs w:val="20"/>
          <w:lang w:eastAsia="sk-SK"/>
        </w:rPr>
        <w:t>č. 18/2018 Z.z. o ochrane osobných údajov (ďalej len „zákon“)</w:t>
      </w:r>
      <w:r w:rsidR="00485A38" w:rsidRPr="00CC0869">
        <w:rPr>
          <w:rFonts w:ascii="Arial" w:eastAsia="Times New Roman" w:hAnsi="Arial" w:cs="Arial"/>
          <w:sz w:val="20"/>
          <w:szCs w:val="20"/>
          <w:lang w:eastAsia="sk-SK"/>
        </w:rPr>
        <w:t>.</w:t>
      </w:r>
      <w:r w:rsidRPr="00CC0869">
        <w:rPr>
          <w:rFonts w:ascii="Arial" w:eastAsia="Times New Roman" w:hAnsi="Arial" w:cs="Arial"/>
          <w:sz w:val="20"/>
          <w:szCs w:val="20"/>
          <w:lang w:eastAsia="sk-SK"/>
        </w:rPr>
        <w:t xml:space="preserve"> </w:t>
      </w:r>
    </w:p>
    <w:p w14:paraId="07BDB2FB" w14:textId="77777777" w:rsidR="00686D33" w:rsidRPr="00CC0869" w:rsidRDefault="00686D33" w:rsidP="005D7A08">
      <w:pPr>
        <w:spacing w:after="0" w:line="240" w:lineRule="auto"/>
        <w:jc w:val="both"/>
        <w:rPr>
          <w:rFonts w:ascii="Arial" w:eastAsia="Times New Roman" w:hAnsi="Arial" w:cs="Arial"/>
          <w:sz w:val="20"/>
          <w:szCs w:val="20"/>
          <w:lang w:eastAsia="sk-SK"/>
        </w:rPr>
      </w:pPr>
    </w:p>
    <w:p w14:paraId="0D2BE418" w14:textId="39E513C4" w:rsidR="005D7A08" w:rsidRPr="00CC0869" w:rsidRDefault="005D7A08" w:rsidP="005D7A08">
      <w:pPr>
        <w:spacing w:after="0" w:line="240" w:lineRule="auto"/>
        <w:jc w:val="both"/>
        <w:rPr>
          <w:rFonts w:ascii="Arial" w:eastAsia="Times New Roman" w:hAnsi="Arial" w:cs="Arial"/>
          <w:sz w:val="20"/>
          <w:szCs w:val="20"/>
          <w:lang w:eastAsia="sk-SK"/>
        </w:rPr>
      </w:pPr>
      <w:r w:rsidRPr="00CC0869">
        <w:rPr>
          <w:rFonts w:ascii="Arial" w:eastAsia="Times New Roman" w:hAnsi="Arial" w:cs="Arial"/>
          <w:sz w:val="20"/>
          <w:szCs w:val="20"/>
          <w:lang w:eastAsia="sk-SK"/>
        </w:rPr>
        <w:t>Prevádzkovateľ určil zodpovednú osobu pre ochranu osobných údajov, ktorá dohliada na dodržiavanie zákonných povinností a zásad ochrany osobných údajov. Zodpoved</w:t>
      </w:r>
      <w:r w:rsidR="001C3489" w:rsidRPr="00CC0869">
        <w:rPr>
          <w:rFonts w:ascii="Arial" w:eastAsia="Times New Roman" w:hAnsi="Arial" w:cs="Arial"/>
          <w:sz w:val="20"/>
          <w:szCs w:val="20"/>
          <w:lang w:eastAsia="sk-SK"/>
        </w:rPr>
        <w:t>nú osobu môžete kontaktovať na</w:t>
      </w:r>
      <w:r w:rsidR="002C4BBE" w:rsidRPr="00CC0869">
        <w:rPr>
          <w:rFonts w:ascii="Arial" w:eastAsia="Times New Roman" w:hAnsi="Arial" w:cs="Arial"/>
          <w:sz w:val="20"/>
          <w:szCs w:val="20"/>
          <w:lang w:eastAsia="sk-SK"/>
        </w:rPr>
        <w:t xml:space="preserve"> </w:t>
      </w:r>
      <w:hyperlink r:id="rId7" w:history="1">
        <w:r w:rsidR="00CC0869" w:rsidRPr="00F93E66">
          <w:rPr>
            <w:rStyle w:val="Hypertextovodkaz"/>
            <w:rFonts w:ascii="Arial" w:hAnsi="Arial" w:cs="Arial"/>
            <w:sz w:val="20"/>
            <w:szCs w:val="20"/>
          </w:rPr>
          <w:t>poliklinika@remediumsro.sk</w:t>
        </w:r>
      </w:hyperlink>
      <w:r w:rsidR="003033CE">
        <w:rPr>
          <w:rStyle w:val="Hypertextovodkaz"/>
          <w:rFonts w:ascii="Arial" w:hAnsi="Arial" w:cs="Arial"/>
          <w:sz w:val="20"/>
          <w:szCs w:val="20"/>
        </w:rPr>
        <w:t>.</w:t>
      </w:r>
    </w:p>
    <w:p w14:paraId="67DA182D" w14:textId="77777777" w:rsidR="005D7A08" w:rsidRPr="00CC0869" w:rsidRDefault="005D7A08" w:rsidP="00F76198">
      <w:pPr>
        <w:spacing w:after="0" w:line="240" w:lineRule="auto"/>
        <w:jc w:val="both"/>
        <w:rPr>
          <w:rFonts w:ascii="Arial" w:eastAsia="Times New Roman" w:hAnsi="Arial" w:cs="Arial"/>
          <w:sz w:val="20"/>
          <w:szCs w:val="20"/>
          <w:lang w:eastAsia="sk-SK"/>
        </w:rPr>
      </w:pPr>
    </w:p>
    <w:p w14:paraId="34DE5DAD" w14:textId="52456BDE" w:rsidR="00F76198" w:rsidRPr="00CC0869" w:rsidRDefault="00F76198" w:rsidP="00F76198">
      <w:pPr>
        <w:spacing w:after="0" w:line="240" w:lineRule="auto"/>
        <w:jc w:val="both"/>
        <w:rPr>
          <w:rFonts w:ascii="Arial" w:eastAsia="Times New Roman" w:hAnsi="Arial" w:cs="Arial"/>
          <w:sz w:val="20"/>
          <w:szCs w:val="20"/>
          <w:lang w:eastAsia="sk-SK"/>
        </w:rPr>
      </w:pPr>
      <w:r w:rsidRPr="00CC0869">
        <w:rPr>
          <w:rFonts w:ascii="Arial" w:eastAsia="Times New Roman" w:hAnsi="Arial" w:cs="Arial"/>
          <w:sz w:val="20"/>
          <w:szCs w:val="20"/>
          <w:lang w:eastAsia="sk-SK"/>
        </w:rPr>
        <w:t xml:space="preserve">Ak Vám po prečítaní tohto dokumentu bude čokoľvek nejasné alebo si nebudete niečím istí, radi Vám ktorýkoľvek pojem alebo časť tohto dokumentu vysvetlíme. Neváhajte nás teda kedykoľvek kontaktovať na </w:t>
      </w:r>
      <w:hyperlink r:id="rId8" w:history="1">
        <w:r w:rsidR="00CC0869" w:rsidRPr="00F93E66">
          <w:rPr>
            <w:rStyle w:val="Hypertextovodkaz"/>
            <w:rFonts w:ascii="Arial" w:hAnsi="Arial" w:cs="Arial"/>
            <w:sz w:val="20"/>
            <w:szCs w:val="20"/>
          </w:rPr>
          <w:t>poliklinika@remediumsro.sk</w:t>
        </w:r>
      </w:hyperlink>
      <w:r w:rsidR="007A3DD2" w:rsidRPr="00CC0869">
        <w:rPr>
          <w:rStyle w:val="Hypertextovodkaz"/>
          <w:rFonts w:ascii="Arial" w:hAnsi="Arial" w:cs="Arial"/>
          <w:sz w:val="20"/>
          <w:szCs w:val="20"/>
          <w:u w:val="none"/>
        </w:rPr>
        <w:t xml:space="preserve"> </w:t>
      </w:r>
      <w:r w:rsidRPr="00CC0869">
        <w:rPr>
          <w:rFonts w:ascii="Arial" w:eastAsia="Times New Roman" w:hAnsi="Arial" w:cs="Arial"/>
          <w:sz w:val="20"/>
          <w:szCs w:val="20"/>
          <w:lang w:eastAsia="sk-SK"/>
        </w:rPr>
        <w:t>alebo písomne na adrese Prevádzkovateľa (nižšie).</w:t>
      </w:r>
    </w:p>
    <w:p w14:paraId="51BC7BD4" w14:textId="77777777" w:rsidR="00F76198" w:rsidRPr="00CC0869" w:rsidRDefault="00F76198" w:rsidP="00F76198">
      <w:pPr>
        <w:spacing w:after="0" w:line="240" w:lineRule="auto"/>
        <w:jc w:val="both"/>
        <w:rPr>
          <w:rFonts w:ascii="Arial" w:eastAsia="Times New Roman" w:hAnsi="Arial" w:cs="Arial"/>
          <w:sz w:val="20"/>
          <w:szCs w:val="20"/>
          <w:lang w:eastAsia="sk-SK"/>
        </w:rPr>
      </w:pPr>
    </w:p>
    <w:p w14:paraId="46E766E1" w14:textId="77777777" w:rsidR="00F76198" w:rsidRPr="00CC0869" w:rsidRDefault="00F76198" w:rsidP="00B4109A">
      <w:pPr>
        <w:spacing w:after="60" w:line="240" w:lineRule="auto"/>
        <w:jc w:val="both"/>
        <w:rPr>
          <w:rFonts w:ascii="Arial" w:eastAsia="Times New Roman" w:hAnsi="Arial" w:cs="Arial"/>
          <w:b/>
          <w:sz w:val="20"/>
          <w:szCs w:val="20"/>
          <w:lang w:eastAsia="sk-SK"/>
        </w:rPr>
      </w:pPr>
      <w:r w:rsidRPr="00CC0869">
        <w:rPr>
          <w:rFonts w:ascii="Arial" w:eastAsia="Times New Roman" w:hAnsi="Arial" w:cs="Arial"/>
          <w:b/>
          <w:sz w:val="20"/>
          <w:szCs w:val="20"/>
          <w:lang w:eastAsia="sk-SK"/>
        </w:rPr>
        <w:t>Kto spracováva Vaše osobné údaje?</w:t>
      </w:r>
    </w:p>
    <w:p w14:paraId="34748B03" w14:textId="77777777" w:rsidR="00CC0869" w:rsidRPr="003B5789" w:rsidRDefault="00CC0869" w:rsidP="00CC0869">
      <w:pPr>
        <w:spacing w:after="0" w:line="240" w:lineRule="auto"/>
        <w:jc w:val="both"/>
        <w:rPr>
          <w:rFonts w:ascii="Arial" w:eastAsia="Times New Roman" w:hAnsi="Arial" w:cs="Arial"/>
          <w:bCs/>
          <w:sz w:val="20"/>
          <w:szCs w:val="20"/>
          <w:lang w:eastAsia="sk-SK"/>
        </w:rPr>
      </w:pPr>
      <w:r w:rsidRPr="003B5789">
        <w:rPr>
          <w:rFonts w:ascii="Arial" w:eastAsia="Times New Roman" w:hAnsi="Arial" w:cs="Arial"/>
          <w:bCs/>
          <w:sz w:val="20"/>
          <w:szCs w:val="20"/>
          <w:lang w:eastAsia="sk-SK"/>
        </w:rPr>
        <w:t>Prevádzkovateľ:</w:t>
      </w:r>
      <w:r w:rsidRPr="003B5789">
        <w:rPr>
          <w:rFonts w:ascii="Arial" w:eastAsia="Times New Roman" w:hAnsi="Arial" w:cs="Arial"/>
          <w:bCs/>
          <w:sz w:val="20"/>
          <w:szCs w:val="20"/>
          <w:lang w:eastAsia="sk-SK"/>
        </w:rPr>
        <w:tab/>
      </w:r>
    </w:p>
    <w:p w14:paraId="7605BB97" w14:textId="77777777" w:rsidR="00CC0869" w:rsidRPr="003B5789" w:rsidRDefault="00CC0869" w:rsidP="00CC0869">
      <w:pPr>
        <w:spacing w:after="0"/>
        <w:jc w:val="both"/>
        <w:rPr>
          <w:rFonts w:ascii="Arial" w:hAnsi="Arial" w:cs="Arial"/>
          <w:bCs/>
          <w:sz w:val="20"/>
          <w:szCs w:val="20"/>
          <w:lang w:eastAsia="sk-SK"/>
        </w:rPr>
      </w:pPr>
      <w:r w:rsidRPr="00F93E66">
        <w:rPr>
          <w:rFonts w:ascii="Arial" w:hAnsi="Arial" w:cs="Arial"/>
          <w:sz w:val="20"/>
          <w:szCs w:val="20"/>
        </w:rPr>
        <w:t>REMEDIUM, s.r.o.</w:t>
      </w:r>
      <w:r w:rsidRPr="00F93E66">
        <w:rPr>
          <w:rFonts w:ascii="Arial" w:hAnsi="Arial" w:cs="Arial"/>
          <w:bCs/>
          <w:sz w:val="20"/>
          <w:szCs w:val="20"/>
          <w:lang w:eastAsia="sk-SK"/>
        </w:rPr>
        <w:t>, 2037, Bardejovské Kúpele 086 31</w:t>
      </w:r>
    </w:p>
    <w:p w14:paraId="54FA9753" w14:textId="77777777" w:rsidR="00CC0869" w:rsidRPr="003B5789" w:rsidRDefault="00CC0869" w:rsidP="00CC0869">
      <w:pPr>
        <w:spacing w:after="0" w:line="240" w:lineRule="auto"/>
        <w:jc w:val="both"/>
        <w:rPr>
          <w:rFonts w:ascii="Arial" w:hAnsi="Arial" w:cs="Arial"/>
          <w:sz w:val="20"/>
          <w:szCs w:val="20"/>
        </w:rPr>
      </w:pPr>
      <w:r w:rsidRPr="003B5789">
        <w:rPr>
          <w:rFonts w:ascii="Arial" w:eastAsia="Times New Roman" w:hAnsi="Arial" w:cs="Arial"/>
          <w:sz w:val="20"/>
          <w:szCs w:val="20"/>
          <w:lang w:eastAsia="sk-SK"/>
        </w:rPr>
        <w:t xml:space="preserve">IČO: </w:t>
      </w:r>
      <w:r w:rsidRPr="003B5789">
        <w:rPr>
          <w:rFonts w:ascii="Arial" w:hAnsi="Arial" w:cs="Arial"/>
          <w:sz w:val="20"/>
          <w:szCs w:val="20"/>
        </w:rPr>
        <w:t>46 403 884</w:t>
      </w:r>
    </w:p>
    <w:p w14:paraId="2C8C3494" w14:textId="77777777" w:rsidR="00CC0869" w:rsidRPr="00771AF8" w:rsidRDefault="00CC0869" w:rsidP="00CC0869">
      <w:pPr>
        <w:pStyle w:val="Default"/>
        <w:rPr>
          <w:rFonts w:ascii="Arial" w:hAnsi="Arial" w:cs="Arial"/>
          <w:b/>
          <w:bCs/>
          <w:color w:val="auto"/>
          <w:sz w:val="20"/>
          <w:szCs w:val="20"/>
        </w:rPr>
      </w:pPr>
      <w:r w:rsidRPr="00771AF8">
        <w:rPr>
          <w:rFonts w:ascii="Arial" w:hAnsi="Arial" w:cs="Arial"/>
          <w:color w:val="auto"/>
          <w:sz w:val="20"/>
          <w:szCs w:val="20"/>
        </w:rPr>
        <w:t>spoločnosť zapísaná v OR Okresného súdu Prešov, oddiel: Sro, vložka č. 25080/P</w:t>
      </w:r>
    </w:p>
    <w:p w14:paraId="19C9DB0C" w14:textId="7C3A5D7B" w:rsidR="00CC0869" w:rsidRPr="003033CE" w:rsidRDefault="00CC0869" w:rsidP="00CC0869">
      <w:pPr>
        <w:spacing w:after="0" w:line="240" w:lineRule="auto"/>
        <w:jc w:val="both"/>
        <w:rPr>
          <w:rFonts w:ascii="Arial" w:eastAsia="Times New Roman" w:hAnsi="Arial" w:cs="Arial"/>
          <w:sz w:val="20"/>
          <w:szCs w:val="20"/>
          <w:lang w:eastAsia="sk-SK"/>
        </w:rPr>
      </w:pPr>
      <w:r w:rsidRPr="00812860">
        <w:rPr>
          <w:rFonts w:ascii="Arial" w:eastAsia="Times New Roman" w:hAnsi="Arial" w:cs="Arial"/>
          <w:sz w:val="20"/>
          <w:szCs w:val="20"/>
          <w:lang w:eastAsia="sk-SK"/>
        </w:rPr>
        <w:t xml:space="preserve">Kontakt na prevádzkovateľa: </w:t>
      </w:r>
      <w:r w:rsidRPr="00812860">
        <w:rPr>
          <w:rFonts w:ascii="Arial" w:hAnsi="Arial" w:cs="Arial"/>
          <w:sz w:val="20"/>
          <w:szCs w:val="20"/>
        </w:rPr>
        <w:t xml:space="preserve">+ 421 </w:t>
      </w:r>
      <w:r w:rsidRPr="00812860">
        <w:rPr>
          <w:rFonts w:ascii="Arial" w:hAnsi="Arial" w:cs="Arial"/>
          <w:sz w:val="20"/>
          <w:szCs w:val="20"/>
          <w:lang w:eastAsia="sk-SK"/>
        </w:rPr>
        <w:t>917 44 68 27</w:t>
      </w:r>
      <w:r w:rsidR="003033CE">
        <w:rPr>
          <w:rFonts w:ascii="Arial" w:hAnsi="Arial" w:cs="Arial"/>
          <w:sz w:val="20"/>
          <w:szCs w:val="20"/>
          <w:lang w:eastAsia="sk-SK"/>
        </w:rPr>
        <w:t xml:space="preserve">, </w:t>
      </w:r>
      <w:hyperlink r:id="rId9" w:history="1">
        <w:r w:rsidR="003033CE" w:rsidRPr="00812860">
          <w:rPr>
            <w:rStyle w:val="Hypertextovodkaz"/>
            <w:rFonts w:ascii="Arial" w:hAnsi="Arial" w:cs="Arial"/>
            <w:color w:val="auto"/>
            <w:sz w:val="20"/>
            <w:szCs w:val="20"/>
            <w:u w:val="none"/>
          </w:rPr>
          <w:t>remedium@kupele-bj.sk</w:t>
        </w:r>
      </w:hyperlink>
    </w:p>
    <w:p w14:paraId="6FE5278F" w14:textId="2AD2BCF3" w:rsidR="00CC0869" w:rsidRPr="009D5DC6" w:rsidRDefault="00CC0869" w:rsidP="00CC0869">
      <w:pPr>
        <w:spacing w:after="0" w:line="240" w:lineRule="auto"/>
        <w:jc w:val="both"/>
        <w:rPr>
          <w:rFonts w:ascii="Arial" w:eastAsia="Times New Roman" w:hAnsi="Arial" w:cs="Arial"/>
          <w:sz w:val="20"/>
          <w:szCs w:val="20"/>
          <w:lang w:eastAsia="sk-SK"/>
        </w:rPr>
      </w:pPr>
      <w:r w:rsidRPr="00812860">
        <w:rPr>
          <w:rFonts w:ascii="Arial" w:eastAsia="Times New Roman" w:hAnsi="Arial" w:cs="Arial"/>
          <w:sz w:val="20"/>
          <w:szCs w:val="20"/>
          <w:lang w:eastAsia="sk-SK"/>
        </w:rPr>
        <w:t xml:space="preserve">Kontakt na zodpovednú osobu: </w:t>
      </w:r>
      <w:hyperlink r:id="rId10" w:history="1">
        <w:r w:rsidR="003033CE" w:rsidRPr="003033CE">
          <w:rPr>
            <w:rStyle w:val="Hypertextovodkaz"/>
            <w:rFonts w:ascii="Arial" w:hAnsi="Arial" w:cs="Arial"/>
            <w:color w:val="auto"/>
            <w:sz w:val="20"/>
            <w:szCs w:val="20"/>
            <w:u w:val="none"/>
          </w:rPr>
          <w:t>poliklinika@remediumsro.sk</w:t>
        </w:r>
      </w:hyperlink>
      <w:hyperlink r:id="rId11" w:history="1"/>
    </w:p>
    <w:p w14:paraId="452B8EBD" w14:textId="77777777" w:rsidR="00CC0869" w:rsidRPr="009D5DC6" w:rsidRDefault="00CC0869" w:rsidP="00CC0869">
      <w:pPr>
        <w:spacing w:after="0" w:line="240" w:lineRule="auto"/>
        <w:jc w:val="both"/>
        <w:rPr>
          <w:rFonts w:ascii="Arial" w:eastAsia="Times New Roman" w:hAnsi="Arial" w:cs="Arial"/>
          <w:sz w:val="20"/>
          <w:szCs w:val="20"/>
          <w:lang w:eastAsia="sk-SK"/>
        </w:rPr>
      </w:pPr>
      <w:r w:rsidRPr="009D5DC6">
        <w:rPr>
          <w:rFonts w:ascii="Arial" w:eastAsia="Times New Roman" w:hAnsi="Arial" w:cs="Arial"/>
          <w:sz w:val="20"/>
          <w:szCs w:val="20"/>
          <w:lang w:eastAsia="sk-SK"/>
        </w:rPr>
        <w:t>(ďalej len „Prevádzkovateľ“)</w:t>
      </w:r>
    </w:p>
    <w:p w14:paraId="3954BE1F" w14:textId="50E6959B" w:rsidR="00F76198" w:rsidRDefault="00F76198" w:rsidP="00F76198">
      <w:pPr>
        <w:spacing w:after="0" w:line="240" w:lineRule="auto"/>
        <w:jc w:val="both"/>
        <w:rPr>
          <w:rFonts w:ascii="Arial" w:eastAsia="Times New Roman" w:hAnsi="Arial" w:cs="Arial"/>
          <w:sz w:val="20"/>
          <w:szCs w:val="20"/>
          <w:lang w:eastAsia="sk-SK"/>
        </w:rPr>
      </w:pPr>
    </w:p>
    <w:p w14:paraId="2107DB6E" w14:textId="77777777" w:rsidR="00D50DAD" w:rsidRPr="00D50DAD" w:rsidRDefault="00D50DAD" w:rsidP="00D50DAD">
      <w:pPr>
        <w:spacing w:after="0" w:line="240" w:lineRule="auto"/>
        <w:jc w:val="both"/>
        <w:rPr>
          <w:rFonts w:ascii="Arial" w:hAnsi="Arial" w:cs="Arial"/>
          <w:sz w:val="20"/>
          <w:szCs w:val="20"/>
        </w:rPr>
      </w:pPr>
      <w:r w:rsidRPr="00D50DAD">
        <w:rPr>
          <w:rFonts w:ascii="Arial" w:eastAsia="Times New Roman" w:hAnsi="Arial" w:cs="Arial"/>
          <w:sz w:val="20"/>
          <w:szCs w:val="20"/>
          <w:lang w:eastAsia="sk-SK"/>
        </w:rPr>
        <w:t>Spoločnosť</w:t>
      </w:r>
      <w:r w:rsidRPr="00D50DAD">
        <w:rPr>
          <w:rFonts w:ascii="Arial" w:hAnsi="Arial" w:cs="Arial"/>
          <w:sz w:val="20"/>
          <w:szCs w:val="20"/>
        </w:rPr>
        <w:t xml:space="preserve"> má pri spracúvaní Vašich osobných údajov cez jej profily na sociálnych sieťach iba typické administrátorské oprávnenia. Pri používaní sociálnych sietí sú Vaše osobné údaje spracúvané aj zo strany poskytovateľov týchto sociálnych sietí (napr. Facebook, Instagram, Google). Nad týmto spracúvaním, ďalším poskytovaním Vašich osobných údajov tretím stranám a nad ich cezhraničným prenosom do tretích krajín (ktoré vykonávajú daní poskytovatelia sociálnych sietí) spravidla nemáme žiadnu kontrolu a nezodpovedáme za ne. Odporúčame Vám oboznámiť sa s podmienkami ochrany súkromia poskytovateľov platforiem sociálnych médií, cez ktoré spolu komunikujeme.</w:t>
      </w:r>
    </w:p>
    <w:p w14:paraId="323B1E58" w14:textId="77777777" w:rsidR="00D50DAD" w:rsidRPr="00D50DAD" w:rsidRDefault="00D50DAD" w:rsidP="00F76198">
      <w:pPr>
        <w:spacing w:after="0" w:line="240" w:lineRule="auto"/>
        <w:jc w:val="both"/>
        <w:rPr>
          <w:rFonts w:ascii="Arial" w:hAnsi="Arial" w:cs="Arial"/>
          <w:sz w:val="20"/>
          <w:szCs w:val="20"/>
        </w:rPr>
      </w:pPr>
    </w:p>
    <w:p w14:paraId="53397EF9" w14:textId="77777777" w:rsidR="00D50DAD" w:rsidRDefault="00D50DAD" w:rsidP="00F76198">
      <w:pPr>
        <w:spacing w:after="0" w:line="240" w:lineRule="auto"/>
        <w:jc w:val="both"/>
        <w:rPr>
          <w:rFonts w:ascii="Arial" w:hAnsi="Arial" w:cs="Arial"/>
          <w:sz w:val="20"/>
          <w:szCs w:val="20"/>
        </w:rPr>
      </w:pPr>
      <w:r w:rsidRPr="00D50DAD">
        <w:rPr>
          <w:rFonts w:ascii="Arial" w:hAnsi="Arial" w:cs="Arial"/>
          <w:sz w:val="20"/>
          <w:szCs w:val="20"/>
        </w:rPr>
        <w:t xml:space="preserve">Pri výbere poskytovateľa sociálnych sietí si </w:t>
      </w:r>
      <w:r>
        <w:rPr>
          <w:rFonts w:ascii="Arial" w:hAnsi="Arial" w:cs="Arial"/>
          <w:sz w:val="20"/>
          <w:szCs w:val="20"/>
        </w:rPr>
        <w:t>spoločnosť REMEDIUM, s.r.o.</w:t>
      </w:r>
      <w:r w:rsidRPr="00D50DAD">
        <w:rPr>
          <w:rFonts w:ascii="Arial" w:hAnsi="Arial" w:cs="Arial"/>
          <w:sz w:val="20"/>
          <w:szCs w:val="20"/>
        </w:rPr>
        <w:t xml:space="preserve"> pre svoje oficiálne profily volí takú sociálnu sieť, ktorej prevádzkovateľ garantuje dodržiavanie noriem EÚ a dodržiavanie základných štandardov EÚ pre ochranu súkromia. </w:t>
      </w:r>
    </w:p>
    <w:p w14:paraId="3A86877B" w14:textId="77777777" w:rsidR="00D50DAD" w:rsidRDefault="00D50DAD" w:rsidP="00F76198">
      <w:pPr>
        <w:spacing w:after="0" w:line="240" w:lineRule="auto"/>
        <w:jc w:val="both"/>
        <w:rPr>
          <w:rFonts w:ascii="Arial" w:hAnsi="Arial" w:cs="Arial"/>
          <w:sz w:val="20"/>
          <w:szCs w:val="20"/>
        </w:rPr>
      </w:pPr>
    </w:p>
    <w:p w14:paraId="39064D6D" w14:textId="5FC8EF05" w:rsidR="00D50DAD" w:rsidRPr="00D50DAD" w:rsidRDefault="00D50DAD" w:rsidP="00F76198">
      <w:pPr>
        <w:spacing w:after="0" w:line="240" w:lineRule="auto"/>
        <w:jc w:val="both"/>
        <w:rPr>
          <w:rFonts w:ascii="Arial" w:hAnsi="Arial" w:cs="Arial"/>
          <w:sz w:val="20"/>
          <w:szCs w:val="20"/>
        </w:rPr>
      </w:pPr>
      <w:r w:rsidRPr="00D50DAD">
        <w:rPr>
          <w:rFonts w:ascii="Arial" w:hAnsi="Arial" w:cs="Arial"/>
          <w:sz w:val="20"/>
          <w:szCs w:val="20"/>
        </w:rPr>
        <w:t xml:space="preserve">Pokiaľ nie je v týchto podmienkach uvedené inak, pre účel “sociálne siete - správa profilov“ v zásade platí, že </w:t>
      </w:r>
      <w:r>
        <w:rPr>
          <w:rFonts w:ascii="Arial" w:hAnsi="Arial" w:cs="Arial"/>
          <w:sz w:val="20"/>
          <w:szCs w:val="20"/>
        </w:rPr>
        <w:t>REMEDIUM, s.r.o.</w:t>
      </w:r>
      <w:r w:rsidRPr="00D50DAD">
        <w:rPr>
          <w:rFonts w:ascii="Arial" w:hAnsi="Arial" w:cs="Arial"/>
          <w:sz w:val="20"/>
          <w:szCs w:val="20"/>
        </w:rPr>
        <w:t xml:space="preserve"> je voči prevádzkovateľom sociálnych sietí v postavení osobitného prevádzkovateľa a daný prevádzkovateľ sociálnej siete v postavení osobitného prevádzkovateľa.</w:t>
      </w:r>
    </w:p>
    <w:p w14:paraId="2923E349" w14:textId="77777777" w:rsidR="00D50DAD" w:rsidRPr="00CC0869" w:rsidRDefault="00D50DAD" w:rsidP="00F76198">
      <w:pPr>
        <w:spacing w:after="0" w:line="240" w:lineRule="auto"/>
        <w:jc w:val="both"/>
        <w:rPr>
          <w:rFonts w:ascii="Arial" w:eastAsia="Times New Roman" w:hAnsi="Arial" w:cs="Arial"/>
          <w:sz w:val="20"/>
          <w:szCs w:val="20"/>
          <w:lang w:eastAsia="sk-SK"/>
        </w:rPr>
      </w:pPr>
    </w:p>
    <w:p w14:paraId="57CB3B2B" w14:textId="31E9DAC4" w:rsidR="006C051B" w:rsidRPr="00CC0869" w:rsidRDefault="006C051B" w:rsidP="00B4109A">
      <w:pPr>
        <w:spacing w:after="60" w:line="240" w:lineRule="auto"/>
        <w:jc w:val="both"/>
        <w:rPr>
          <w:rFonts w:ascii="Arial" w:hAnsi="Arial" w:cs="Arial"/>
          <w:b/>
          <w:bCs/>
          <w:sz w:val="20"/>
          <w:szCs w:val="20"/>
          <w:u w:val="single"/>
        </w:rPr>
      </w:pPr>
      <w:r w:rsidRPr="00CC0869">
        <w:rPr>
          <w:rFonts w:ascii="Arial" w:hAnsi="Arial" w:cs="Arial"/>
          <w:b/>
          <w:bCs/>
          <w:sz w:val="20"/>
          <w:szCs w:val="20"/>
          <w:u w:val="single"/>
        </w:rPr>
        <w:t>F</w:t>
      </w:r>
      <w:r w:rsidR="002802EF" w:rsidRPr="00CC0869">
        <w:rPr>
          <w:rFonts w:ascii="Arial" w:hAnsi="Arial" w:cs="Arial"/>
          <w:b/>
          <w:bCs/>
          <w:sz w:val="20"/>
          <w:szCs w:val="20"/>
          <w:u w:val="single"/>
        </w:rPr>
        <w:t>ACEBOOK</w:t>
      </w:r>
    </w:p>
    <w:p w14:paraId="60FECC8C" w14:textId="26C5D2AE" w:rsidR="006C051B" w:rsidRPr="00CC0869" w:rsidRDefault="006C051B" w:rsidP="00F76198">
      <w:pPr>
        <w:spacing w:after="0" w:line="240" w:lineRule="auto"/>
        <w:jc w:val="both"/>
        <w:rPr>
          <w:rFonts w:ascii="Arial" w:hAnsi="Arial" w:cs="Arial"/>
          <w:sz w:val="20"/>
          <w:szCs w:val="20"/>
        </w:rPr>
      </w:pPr>
      <w:r w:rsidRPr="00CC0869">
        <w:rPr>
          <w:rFonts w:ascii="Arial" w:hAnsi="Arial" w:cs="Arial"/>
          <w:sz w:val="20"/>
          <w:szCs w:val="20"/>
        </w:rPr>
        <w:t>Osobné údaje</w:t>
      </w:r>
      <w:r w:rsidR="002802EF" w:rsidRPr="00CC0869">
        <w:rPr>
          <w:rFonts w:ascii="Arial" w:hAnsi="Arial" w:cs="Arial"/>
          <w:sz w:val="20"/>
          <w:szCs w:val="20"/>
        </w:rPr>
        <w:t xml:space="preserve"> pre sociálne siete Facebook spracúva spoločnosť Meta Platforms Ireland Limited, 4 Námestie Grand Canal, prístav Grand Canal, Dublin 2 Írsko (ďalej len “Facebook“) tak, ako je to opísané v politike Facebooku na </w:t>
      </w:r>
      <w:hyperlink r:id="rId12" w:history="1">
        <w:r w:rsidR="002802EF" w:rsidRPr="00CC0869">
          <w:rPr>
            <w:rStyle w:val="Hypertextovodkaz"/>
            <w:rFonts w:ascii="Arial" w:hAnsi="Arial" w:cs="Arial"/>
            <w:sz w:val="20"/>
            <w:szCs w:val="20"/>
          </w:rPr>
          <w:t>https://www.facebook.com/policy</w:t>
        </w:r>
      </w:hyperlink>
      <w:r w:rsidR="002802EF" w:rsidRPr="00CC0869">
        <w:rPr>
          <w:rFonts w:ascii="Arial" w:hAnsi="Arial" w:cs="Arial"/>
          <w:sz w:val="20"/>
          <w:szCs w:val="20"/>
        </w:rPr>
        <w:t>.</w:t>
      </w:r>
      <w:r w:rsidR="00E13556" w:rsidRPr="00CC0869">
        <w:rPr>
          <w:rFonts w:ascii="Arial" w:hAnsi="Arial" w:cs="Arial"/>
          <w:sz w:val="20"/>
          <w:szCs w:val="20"/>
        </w:rPr>
        <w:t xml:space="preserve"> Spoločnosť </w:t>
      </w:r>
      <w:r w:rsidR="00CC0869" w:rsidRPr="00CC0869">
        <w:rPr>
          <w:rFonts w:ascii="Arial" w:hAnsi="Arial" w:cs="Arial"/>
          <w:bCs/>
          <w:sz w:val="20"/>
          <w:szCs w:val="20"/>
        </w:rPr>
        <w:t>REMEDIUM, s.r.o</w:t>
      </w:r>
      <w:r w:rsidR="00CC0869" w:rsidRPr="00CC0869">
        <w:rPr>
          <w:rFonts w:ascii="Arial" w:eastAsia="Times New Roman" w:hAnsi="Arial" w:cs="Arial"/>
          <w:bCs/>
          <w:sz w:val="20"/>
          <w:szCs w:val="20"/>
          <w:lang w:eastAsia="sk-SK"/>
        </w:rPr>
        <w:t>.,</w:t>
      </w:r>
      <w:r w:rsidR="00CC0869" w:rsidRPr="00CC0869">
        <w:rPr>
          <w:rFonts w:ascii="Arial" w:hAnsi="Arial" w:cs="Arial"/>
          <w:sz w:val="20"/>
          <w:szCs w:val="20"/>
        </w:rPr>
        <w:t xml:space="preserve"> </w:t>
      </w:r>
      <w:r w:rsidR="002802EF" w:rsidRPr="00CC0869">
        <w:rPr>
          <w:rFonts w:ascii="Arial" w:hAnsi="Arial" w:cs="Arial"/>
          <w:sz w:val="20"/>
          <w:szCs w:val="20"/>
        </w:rPr>
        <w:t xml:space="preserve">by chcela zdôrazniť, že </w:t>
      </w:r>
      <w:r w:rsidR="00B617F5">
        <w:rPr>
          <w:rFonts w:ascii="Arial" w:hAnsi="Arial" w:cs="Arial"/>
          <w:sz w:val="20"/>
          <w:szCs w:val="20"/>
        </w:rPr>
        <w:t xml:space="preserve">                       </w:t>
      </w:r>
      <w:r w:rsidR="002802EF" w:rsidRPr="00CC0869">
        <w:rPr>
          <w:rFonts w:ascii="Arial" w:hAnsi="Arial" w:cs="Arial"/>
          <w:sz w:val="20"/>
          <w:szCs w:val="20"/>
        </w:rPr>
        <w:t>v tomto prípade môžu byť údaje užívateľov spracúvané aj mimo Európsku úniu. To môže mať za následok riziká pre užívateľa, pretože napr. vymáhanie práv užívateľov môže byť náročnejšie. Facebook sa však podriadil podmienkam ochrany súkromia</w:t>
      </w:r>
      <w:r w:rsidR="006819BE">
        <w:rPr>
          <w:rFonts w:ascii="Arial" w:hAnsi="Arial" w:cs="Arial"/>
          <w:sz w:val="20"/>
          <w:szCs w:val="20"/>
        </w:rPr>
        <w:t xml:space="preserve"> </w:t>
      </w:r>
      <w:r w:rsidR="002802EF" w:rsidRPr="00CC0869">
        <w:rPr>
          <w:rFonts w:ascii="Arial" w:hAnsi="Arial" w:cs="Arial"/>
          <w:sz w:val="20"/>
          <w:szCs w:val="20"/>
        </w:rPr>
        <w:t>EÚ - USA a súhlasí s tým, že bude dodržiavať normy EÚ na ochranu údajov</w:t>
      </w:r>
      <w:r w:rsidR="006819BE">
        <w:rPr>
          <w:rFonts w:ascii="Arial" w:hAnsi="Arial" w:cs="Arial"/>
          <w:sz w:val="20"/>
          <w:szCs w:val="20"/>
        </w:rPr>
        <w:t xml:space="preserve"> </w:t>
      </w:r>
      <w:r w:rsidR="002802EF" w:rsidRPr="00CC0869">
        <w:rPr>
          <w:rFonts w:ascii="Arial" w:hAnsi="Arial" w:cs="Arial"/>
          <w:sz w:val="20"/>
          <w:szCs w:val="20"/>
        </w:rPr>
        <w:t>(</w:t>
      </w:r>
      <w:hyperlink r:id="rId13" w:history="1">
        <w:r w:rsidR="002802EF" w:rsidRPr="00CC0869">
          <w:rPr>
            <w:rStyle w:val="Hypertextovodkaz"/>
            <w:rFonts w:ascii="Arial" w:hAnsi="Arial" w:cs="Arial"/>
            <w:sz w:val="20"/>
            <w:szCs w:val="20"/>
          </w:rPr>
          <w:t>https://www.privacyshield.gov/participant?id=a2zt0000000GnywAAC&amp;status=Active</w:t>
        </w:r>
      </w:hyperlink>
      <w:r w:rsidR="002802EF" w:rsidRPr="00CC0869">
        <w:rPr>
          <w:rFonts w:ascii="Arial" w:hAnsi="Arial" w:cs="Arial"/>
          <w:sz w:val="20"/>
          <w:szCs w:val="20"/>
        </w:rPr>
        <w:t xml:space="preserve">). </w:t>
      </w:r>
    </w:p>
    <w:p w14:paraId="7887A72C" w14:textId="77777777" w:rsidR="006C051B" w:rsidRPr="00CC0869" w:rsidRDefault="006C051B" w:rsidP="00F76198">
      <w:pPr>
        <w:spacing w:after="0" w:line="240" w:lineRule="auto"/>
        <w:jc w:val="both"/>
        <w:rPr>
          <w:rFonts w:ascii="Arial" w:hAnsi="Arial" w:cs="Arial"/>
          <w:sz w:val="20"/>
          <w:szCs w:val="20"/>
        </w:rPr>
      </w:pPr>
    </w:p>
    <w:p w14:paraId="48BD9C63" w14:textId="77777777" w:rsidR="00EE197B" w:rsidRDefault="002802EF" w:rsidP="00F76198">
      <w:pPr>
        <w:spacing w:after="0" w:line="240" w:lineRule="auto"/>
        <w:jc w:val="both"/>
        <w:rPr>
          <w:rFonts w:ascii="Arial" w:hAnsi="Arial" w:cs="Arial"/>
          <w:sz w:val="20"/>
          <w:szCs w:val="20"/>
        </w:rPr>
      </w:pPr>
      <w:r w:rsidRPr="00CC0869">
        <w:rPr>
          <w:rFonts w:ascii="Arial" w:hAnsi="Arial" w:cs="Arial"/>
          <w:sz w:val="20"/>
          <w:szCs w:val="20"/>
        </w:rPr>
        <w:t xml:space="preserve">Odlišne od vyššie uvedeného je </w:t>
      </w:r>
      <w:r w:rsidR="006C051B" w:rsidRPr="00CC0869">
        <w:rPr>
          <w:rFonts w:ascii="Arial" w:hAnsi="Arial" w:cs="Arial"/>
          <w:sz w:val="20"/>
          <w:szCs w:val="20"/>
        </w:rPr>
        <w:t>spoločnosť</w:t>
      </w:r>
      <w:r w:rsidRPr="00CC0869">
        <w:rPr>
          <w:rFonts w:ascii="Arial" w:hAnsi="Arial" w:cs="Arial"/>
          <w:sz w:val="20"/>
          <w:szCs w:val="20"/>
        </w:rPr>
        <w:t xml:space="preserve"> voči prevádzkovateľovi sociálnej siete Facebook pre účel “sociálne siete - správa profilov“ v postavení prevádzkovateľa a prevádzkovateľ sociálnych sietí v postavení sprostredkovateľ</w:t>
      </w:r>
      <w:r w:rsidR="006C051B" w:rsidRPr="00CC0869">
        <w:rPr>
          <w:rFonts w:ascii="Arial" w:hAnsi="Arial" w:cs="Arial"/>
          <w:sz w:val="20"/>
          <w:szCs w:val="20"/>
        </w:rPr>
        <w:t>a</w:t>
      </w:r>
      <w:r w:rsidRPr="00CC0869">
        <w:rPr>
          <w:rFonts w:ascii="Arial" w:hAnsi="Arial" w:cs="Arial"/>
          <w:sz w:val="20"/>
          <w:szCs w:val="20"/>
        </w:rPr>
        <w:t xml:space="preserve">. V rámci tohto účelu môže </w:t>
      </w:r>
      <w:r w:rsidR="006C051B" w:rsidRPr="00CC0869">
        <w:rPr>
          <w:rFonts w:ascii="Arial" w:hAnsi="Arial" w:cs="Arial"/>
          <w:sz w:val="20"/>
          <w:szCs w:val="20"/>
        </w:rPr>
        <w:t>spoločnosť</w:t>
      </w:r>
      <w:r w:rsidRPr="00CC0869">
        <w:rPr>
          <w:rFonts w:ascii="Arial" w:hAnsi="Arial" w:cs="Arial"/>
          <w:sz w:val="20"/>
          <w:szCs w:val="20"/>
        </w:rPr>
        <w:t xml:space="preserve"> využívať služby poskytované spoločnosťou Facebook, ktoré sú označené ak</w:t>
      </w:r>
      <w:r w:rsidR="00E13556" w:rsidRPr="00CC0869">
        <w:rPr>
          <w:rFonts w:ascii="Arial" w:hAnsi="Arial" w:cs="Arial"/>
          <w:sz w:val="20"/>
          <w:szCs w:val="20"/>
        </w:rPr>
        <w:t>o “data file custom audiences“ - tj. </w:t>
      </w:r>
      <w:r w:rsidRPr="00CC0869">
        <w:rPr>
          <w:rFonts w:ascii="Arial" w:hAnsi="Arial" w:cs="Arial"/>
          <w:sz w:val="20"/>
          <w:szCs w:val="20"/>
        </w:rPr>
        <w:t xml:space="preserve">správa publika pre realizovanie reklamných kampaní, pričom v takomto prípade môže dochádzať k spájaniu </w:t>
      </w:r>
      <w:r w:rsidR="006C051B" w:rsidRPr="00CC0869">
        <w:rPr>
          <w:rFonts w:ascii="Arial" w:hAnsi="Arial" w:cs="Arial"/>
          <w:sz w:val="20"/>
          <w:szCs w:val="20"/>
        </w:rPr>
        <w:t xml:space="preserve">osobných údajov </w:t>
      </w:r>
      <w:r w:rsidRPr="00CC0869">
        <w:rPr>
          <w:rFonts w:ascii="Arial" w:hAnsi="Arial" w:cs="Arial"/>
          <w:sz w:val="20"/>
          <w:szCs w:val="20"/>
        </w:rPr>
        <w:t xml:space="preserve">spracúvaných </w:t>
      </w:r>
      <w:r w:rsidR="006C051B" w:rsidRPr="00CC0869">
        <w:rPr>
          <w:rFonts w:ascii="Arial" w:hAnsi="Arial" w:cs="Arial"/>
          <w:sz w:val="20"/>
          <w:szCs w:val="20"/>
        </w:rPr>
        <w:t xml:space="preserve">spoločnosťou </w:t>
      </w:r>
      <w:r w:rsidR="009D516C" w:rsidRPr="009D516C">
        <w:rPr>
          <w:rFonts w:ascii="Arial" w:hAnsi="Arial" w:cs="Arial"/>
          <w:bCs/>
          <w:sz w:val="20"/>
          <w:szCs w:val="20"/>
        </w:rPr>
        <w:t>REMEDIUM, s.r.o</w:t>
      </w:r>
      <w:r w:rsidR="009D516C" w:rsidRPr="009D516C">
        <w:rPr>
          <w:rFonts w:ascii="Arial" w:eastAsia="Times New Roman" w:hAnsi="Arial" w:cs="Arial"/>
          <w:bCs/>
          <w:sz w:val="20"/>
          <w:szCs w:val="20"/>
          <w:lang w:eastAsia="sk-SK"/>
        </w:rPr>
        <w:t>.,</w:t>
      </w:r>
      <w:r w:rsidR="009D516C" w:rsidRPr="00CC0869">
        <w:rPr>
          <w:rFonts w:ascii="Arial" w:hAnsi="Arial" w:cs="Arial"/>
          <w:sz w:val="20"/>
          <w:szCs w:val="20"/>
        </w:rPr>
        <w:t xml:space="preserve"> </w:t>
      </w:r>
      <w:r w:rsidRPr="00CC0869">
        <w:rPr>
          <w:rFonts w:ascii="Arial" w:hAnsi="Arial" w:cs="Arial"/>
          <w:sz w:val="20"/>
          <w:szCs w:val="20"/>
        </w:rPr>
        <w:t>s</w:t>
      </w:r>
      <w:r w:rsidR="0029334C" w:rsidRPr="00CC0869">
        <w:rPr>
          <w:rFonts w:ascii="Arial" w:hAnsi="Arial" w:cs="Arial"/>
          <w:sz w:val="20"/>
          <w:szCs w:val="20"/>
        </w:rPr>
        <w:t xml:space="preserve"> osobnými údajmi </w:t>
      </w:r>
      <w:r w:rsidRPr="00CC0869">
        <w:rPr>
          <w:rFonts w:ascii="Arial" w:hAnsi="Arial" w:cs="Arial"/>
          <w:sz w:val="20"/>
          <w:szCs w:val="20"/>
        </w:rPr>
        <w:t xml:space="preserve">spracúvanými v databázach Facebooku a tiež služby označené ako “measurement and analytics“ </w:t>
      </w:r>
      <w:r w:rsidR="00213132" w:rsidRPr="00CC0869">
        <w:rPr>
          <w:rFonts w:ascii="Arial" w:hAnsi="Arial" w:cs="Arial"/>
          <w:sz w:val="20"/>
          <w:szCs w:val="20"/>
        </w:rPr>
        <w:t>-</w:t>
      </w:r>
      <w:r w:rsidRPr="00CC0869">
        <w:rPr>
          <w:rFonts w:ascii="Arial" w:hAnsi="Arial" w:cs="Arial"/>
          <w:sz w:val="20"/>
          <w:szCs w:val="20"/>
        </w:rPr>
        <w:t xml:space="preserve"> tj. služby v rámci ktorých Facebook spracúva</w:t>
      </w:r>
      <w:r w:rsidR="0029334C" w:rsidRPr="00CC0869">
        <w:rPr>
          <w:rFonts w:ascii="Arial" w:hAnsi="Arial" w:cs="Arial"/>
          <w:sz w:val="20"/>
          <w:szCs w:val="20"/>
        </w:rPr>
        <w:t xml:space="preserve"> osobné údaje </w:t>
      </w:r>
      <w:r w:rsidR="00B617F5">
        <w:rPr>
          <w:rFonts w:ascii="Arial" w:hAnsi="Arial" w:cs="Arial"/>
          <w:sz w:val="20"/>
          <w:szCs w:val="20"/>
        </w:rPr>
        <w:t xml:space="preserve">          </w:t>
      </w:r>
      <w:r w:rsidRPr="00CC0869">
        <w:rPr>
          <w:rFonts w:ascii="Arial" w:hAnsi="Arial" w:cs="Arial"/>
          <w:sz w:val="20"/>
          <w:szCs w:val="20"/>
        </w:rPr>
        <w:t xml:space="preserve"> v mene </w:t>
      </w:r>
      <w:r w:rsidR="00213132" w:rsidRPr="00CC0869">
        <w:rPr>
          <w:rFonts w:ascii="Arial" w:hAnsi="Arial" w:cs="Arial"/>
          <w:sz w:val="20"/>
          <w:szCs w:val="20"/>
        </w:rPr>
        <w:t xml:space="preserve">spoločnosti </w:t>
      </w:r>
      <w:r w:rsidR="009D516C" w:rsidRPr="009D516C">
        <w:rPr>
          <w:rFonts w:ascii="Arial" w:hAnsi="Arial" w:cs="Arial"/>
          <w:bCs/>
          <w:sz w:val="20"/>
          <w:szCs w:val="20"/>
        </w:rPr>
        <w:t>REMEDIUM, s.r.o</w:t>
      </w:r>
      <w:r w:rsidR="009D516C" w:rsidRPr="009D516C">
        <w:rPr>
          <w:rFonts w:ascii="Arial" w:eastAsia="Times New Roman" w:hAnsi="Arial" w:cs="Arial"/>
          <w:bCs/>
          <w:sz w:val="20"/>
          <w:szCs w:val="20"/>
          <w:lang w:eastAsia="sk-SK"/>
        </w:rPr>
        <w:t>.,</w:t>
      </w:r>
      <w:r w:rsidR="009D516C" w:rsidRPr="00CC0869">
        <w:rPr>
          <w:rFonts w:ascii="Arial" w:hAnsi="Arial" w:cs="Arial"/>
          <w:sz w:val="20"/>
          <w:szCs w:val="20"/>
        </w:rPr>
        <w:t xml:space="preserve"> </w:t>
      </w:r>
      <w:r w:rsidRPr="00CC0869">
        <w:rPr>
          <w:rFonts w:ascii="Arial" w:hAnsi="Arial" w:cs="Arial"/>
          <w:sz w:val="20"/>
          <w:szCs w:val="20"/>
        </w:rPr>
        <w:t xml:space="preserve">s cieľom merať výkonnosť a dosah reklamných kampaní </w:t>
      </w:r>
      <w:r w:rsidR="0029334C" w:rsidRPr="00CC0869">
        <w:rPr>
          <w:rFonts w:ascii="Arial" w:hAnsi="Arial" w:cs="Arial"/>
          <w:sz w:val="20"/>
          <w:szCs w:val="20"/>
        </w:rPr>
        <w:t>spoločnosti</w:t>
      </w:r>
      <w:r w:rsidRPr="00CC0869">
        <w:rPr>
          <w:rFonts w:ascii="Arial" w:hAnsi="Arial" w:cs="Arial"/>
          <w:sz w:val="20"/>
          <w:szCs w:val="20"/>
        </w:rPr>
        <w:t xml:space="preserve"> a poskytuje </w:t>
      </w:r>
      <w:r w:rsidR="0029334C" w:rsidRPr="00CC0869">
        <w:rPr>
          <w:rFonts w:ascii="Arial" w:hAnsi="Arial" w:cs="Arial"/>
          <w:sz w:val="20"/>
          <w:szCs w:val="20"/>
        </w:rPr>
        <w:t>spoločnosti</w:t>
      </w:r>
      <w:r w:rsidRPr="00CC0869">
        <w:rPr>
          <w:rFonts w:ascii="Arial" w:hAnsi="Arial" w:cs="Arial"/>
          <w:sz w:val="20"/>
          <w:szCs w:val="20"/>
        </w:rPr>
        <w:t xml:space="preserve"> prehľady používateľov, ktorí videli a reagovali na reklamný obsah umiestnený na Facebookových profiloch </w:t>
      </w:r>
      <w:r w:rsidR="0029334C" w:rsidRPr="00CC0869">
        <w:rPr>
          <w:rFonts w:ascii="Arial" w:hAnsi="Arial" w:cs="Arial"/>
          <w:sz w:val="20"/>
          <w:szCs w:val="20"/>
        </w:rPr>
        <w:t>spoločnosti</w:t>
      </w:r>
      <w:r w:rsidR="00213132" w:rsidRPr="00CC0869">
        <w:rPr>
          <w:rFonts w:ascii="Arial" w:hAnsi="Arial" w:cs="Arial"/>
          <w:sz w:val="20"/>
          <w:szCs w:val="20"/>
        </w:rPr>
        <w:t>.</w:t>
      </w:r>
    </w:p>
    <w:p w14:paraId="64F19B87" w14:textId="2590A78F" w:rsidR="00E10FBF" w:rsidRPr="00CC0869" w:rsidRDefault="002802EF" w:rsidP="00F76198">
      <w:pPr>
        <w:spacing w:after="0" w:line="240" w:lineRule="auto"/>
        <w:jc w:val="both"/>
        <w:rPr>
          <w:rFonts w:ascii="Arial" w:hAnsi="Arial" w:cs="Arial"/>
          <w:sz w:val="20"/>
          <w:szCs w:val="20"/>
        </w:rPr>
      </w:pPr>
      <w:r w:rsidRPr="00CC0869">
        <w:rPr>
          <w:rFonts w:ascii="Arial" w:hAnsi="Arial" w:cs="Arial"/>
          <w:sz w:val="20"/>
          <w:szCs w:val="20"/>
        </w:rPr>
        <w:lastRenderedPageBreak/>
        <w:t>K tomuto spracúvaniu</w:t>
      </w:r>
      <w:r w:rsidR="0029334C" w:rsidRPr="00CC0869">
        <w:rPr>
          <w:rFonts w:ascii="Arial" w:hAnsi="Arial" w:cs="Arial"/>
          <w:sz w:val="20"/>
          <w:szCs w:val="20"/>
        </w:rPr>
        <w:t xml:space="preserve"> osobných údajov</w:t>
      </w:r>
      <w:r w:rsidRPr="00CC0869">
        <w:rPr>
          <w:rFonts w:ascii="Arial" w:hAnsi="Arial" w:cs="Arial"/>
          <w:sz w:val="20"/>
          <w:szCs w:val="20"/>
        </w:rPr>
        <w:t xml:space="preserve"> užíva</w:t>
      </w:r>
      <w:r w:rsidR="00E13556" w:rsidRPr="00CC0869">
        <w:rPr>
          <w:rFonts w:ascii="Arial" w:hAnsi="Arial" w:cs="Arial"/>
          <w:sz w:val="20"/>
          <w:szCs w:val="20"/>
        </w:rPr>
        <w:t>teľov Pre účel “sociálne siete -</w:t>
      </w:r>
      <w:r w:rsidRPr="00CC0869">
        <w:rPr>
          <w:rFonts w:ascii="Arial" w:hAnsi="Arial" w:cs="Arial"/>
          <w:sz w:val="20"/>
          <w:szCs w:val="20"/>
        </w:rPr>
        <w:t xml:space="preserve"> štatistické údaje“ je</w:t>
      </w:r>
      <w:r w:rsidR="0029334C" w:rsidRPr="00CC0869">
        <w:rPr>
          <w:rFonts w:ascii="Arial" w:hAnsi="Arial" w:cs="Arial"/>
          <w:sz w:val="20"/>
          <w:szCs w:val="20"/>
        </w:rPr>
        <w:t xml:space="preserve"> spoločnosť </w:t>
      </w:r>
      <w:r w:rsidR="009D516C" w:rsidRPr="009D516C">
        <w:rPr>
          <w:rFonts w:ascii="Arial" w:hAnsi="Arial" w:cs="Arial"/>
          <w:bCs/>
          <w:sz w:val="20"/>
          <w:szCs w:val="20"/>
        </w:rPr>
        <w:t>REMEDIUM, s.r.o</w:t>
      </w:r>
      <w:r w:rsidR="009D516C" w:rsidRPr="009D516C">
        <w:rPr>
          <w:rFonts w:ascii="Arial" w:eastAsia="Times New Roman" w:hAnsi="Arial" w:cs="Arial"/>
          <w:bCs/>
          <w:sz w:val="20"/>
          <w:szCs w:val="20"/>
          <w:lang w:eastAsia="sk-SK"/>
        </w:rPr>
        <w:t>.,</w:t>
      </w:r>
      <w:r w:rsidR="0029334C" w:rsidRPr="00CC0869">
        <w:rPr>
          <w:rFonts w:ascii="Arial" w:hAnsi="Arial" w:cs="Arial"/>
          <w:sz w:val="20"/>
          <w:szCs w:val="20"/>
        </w:rPr>
        <w:t>.</w:t>
      </w:r>
      <w:r w:rsidRPr="00CC0869">
        <w:rPr>
          <w:rFonts w:ascii="Arial" w:hAnsi="Arial" w:cs="Arial"/>
          <w:sz w:val="20"/>
          <w:szCs w:val="20"/>
        </w:rPr>
        <w:t xml:space="preserve"> spoločným prevádzkovateľom so spoločnosťou Facebook.</w:t>
      </w:r>
      <w:r w:rsidR="00213132" w:rsidRPr="00CC0869">
        <w:rPr>
          <w:rFonts w:ascii="Arial" w:hAnsi="Arial" w:cs="Arial"/>
          <w:sz w:val="20"/>
          <w:szCs w:val="20"/>
        </w:rPr>
        <w:t xml:space="preserve"> </w:t>
      </w:r>
      <w:r w:rsidRPr="00CC0869">
        <w:rPr>
          <w:rFonts w:ascii="Arial" w:hAnsi="Arial" w:cs="Arial"/>
          <w:sz w:val="20"/>
          <w:szCs w:val="20"/>
        </w:rPr>
        <w:t>V rámci tohto účelu môže</w:t>
      </w:r>
      <w:r w:rsidR="0029334C" w:rsidRPr="00CC0869">
        <w:rPr>
          <w:rFonts w:ascii="Arial" w:hAnsi="Arial" w:cs="Arial"/>
          <w:sz w:val="20"/>
          <w:szCs w:val="20"/>
        </w:rPr>
        <w:t xml:space="preserve"> spoločnosť</w:t>
      </w:r>
      <w:r w:rsidRPr="00CC0869">
        <w:rPr>
          <w:rFonts w:ascii="Arial" w:hAnsi="Arial" w:cs="Arial"/>
          <w:sz w:val="20"/>
          <w:szCs w:val="20"/>
        </w:rPr>
        <w:t xml:space="preserve"> údaje o užívateľoch a o ich správaní na sociálnych sieťach získané prostredníctvom poskytovateľov sociálnych sietí Facebook</w:t>
      </w:r>
      <w:r w:rsidR="009D516C">
        <w:rPr>
          <w:rFonts w:ascii="Arial" w:hAnsi="Arial" w:cs="Arial"/>
          <w:sz w:val="20"/>
          <w:szCs w:val="20"/>
        </w:rPr>
        <w:t xml:space="preserve"> </w:t>
      </w:r>
      <w:r w:rsidRPr="00CC0869">
        <w:rPr>
          <w:rFonts w:ascii="Arial" w:hAnsi="Arial" w:cs="Arial"/>
          <w:sz w:val="20"/>
          <w:szCs w:val="20"/>
        </w:rPr>
        <w:t>spracúvať na účely prieskumu trhu</w:t>
      </w:r>
      <w:r w:rsidR="00EE197B">
        <w:rPr>
          <w:rFonts w:ascii="Arial" w:hAnsi="Arial" w:cs="Arial"/>
          <w:sz w:val="20"/>
          <w:szCs w:val="20"/>
        </w:rPr>
        <w:t xml:space="preserve"> </w:t>
      </w:r>
      <w:r w:rsidRPr="00CC0869">
        <w:rPr>
          <w:rFonts w:ascii="Arial" w:hAnsi="Arial" w:cs="Arial"/>
          <w:sz w:val="20"/>
          <w:szCs w:val="20"/>
        </w:rPr>
        <w:t xml:space="preserve">a reklamy. Napr. zo správania užívateľov sociálnych sietí sa pri ich používaní vytvárajú tzv. </w:t>
      </w:r>
      <w:r w:rsidR="009D516C">
        <w:rPr>
          <w:rFonts w:ascii="Arial" w:hAnsi="Arial" w:cs="Arial"/>
          <w:sz w:val="20"/>
          <w:szCs w:val="20"/>
        </w:rPr>
        <w:t>p</w:t>
      </w:r>
      <w:r w:rsidRPr="00CC0869">
        <w:rPr>
          <w:rFonts w:ascii="Arial" w:hAnsi="Arial" w:cs="Arial"/>
          <w:sz w:val="20"/>
          <w:szCs w:val="20"/>
        </w:rPr>
        <w:t>rofily použitia, v ktorých sa ukladajú záujmy užívateľov, a to bez ohľadu na zariadenia používané užívateľmi. Profily použitia sa môžu následne využívať pri ponuke a zobrazovaní reklám danému užívateľovi, tzv. personalizovaná reklama. Na tieto účely sa ukladajú v počítačoch užívateľov aj tzv. cookies</w:t>
      </w:r>
      <w:r w:rsidR="00213132" w:rsidRPr="00CC0869">
        <w:rPr>
          <w:rFonts w:ascii="Arial" w:hAnsi="Arial" w:cs="Arial"/>
          <w:sz w:val="20"/>
          <w:szCs w:val="20"/>
        </w:rPr>
        <w:t>, v </w:t>
      </w:r>
      <w:r w:rsidRPr="00CC0869">
        <w:rPr>
          <w:rFonts w:ascii="Arial" w:hAnsi="Arial" w:cs="Arial"/>
          <w:sz w:val="20"/>
          <w:szCs w:val="20"/>
        </w:rPr>
        <w:t>ktorých je uložené užívateľské správanie a záujmy daného užívateľa.</w:t>
      </w:r>
      <w:r w:rsidR="00213132" w:rsidRPr="00CC0869">
        <w:rPr>
          <w:rFonts w:ascii="Arial" w:hAnsi="Arial" w:cs="Arial"/>
          <w:sz w:val="20"/>
          <w:szCs w:val="20"/>
        </w:rPr>
        <w:t xml:space="preserve"> V rámci účelu “sociálne siete -</w:t>
      </w:r>
      <w:r w:rsidRPr="00CC0869">
        <w:rPr>
          <w:rFonts w:ascii="Arial" w:hAnsi="Arial" w:cs="Arial"/>
          <w:sz w:val="20"/>
          <w:szCs w:val="20"/>
        </w:rPr>
        <w:t xml:space="preserve"> štatistické údaje“ Facebook poskytuje </w:t>
      </w:r>
      <w:r w:rsidR="0029334C" w:rsidRPr="00CC0869">
        <w:rPr>
          <w:rFonts w:ascii="Arial" w:hAnsi="Arial" w:cs="Arial"/>
          <w:sz w:val="20"/>
          <w:szCs w:val="20"/>
        </w:rPr>
        <w:t xml:space="preserve">spoločnosti </w:t>
      </w:r>
      <w:r w:rsidR="009D516C" w:rsidRPr="009D516C">
        <w:rPr>
          <w:rFonts w:ascii="Arial" w:hAnsi="Arial" w:cs="Arial"/>
          <w:bCs/>
          <w:sz w:val="20"/>
          <w:szCs w:val="20"/>
        </w:rPr>
        <w:t>REMEDIUM, s.r.o</w:t>
      </w:r>
      <w:r w:rsidR="009D516C" w:rsidRPr="009D516C">
        <w:rPr>
          <w:rFonts w:ascii="Arial" w:eastAsia="Times New Roman" w:hAnsi="Arial" w:cs="Arial"/>
          <w:bCs/>
          <w:sz w:val="20"/>
          <w:szCs w:val="20"/>
          <w:lang w:eastAsia="sk-SK"/>
        </w:rPr>
        <w:t>.,</w:t>
      </w:r>
      <w:r w:rsidR="009D516C" w:rsidRPr="00CC0869">
        <w:rPr>
          <w:rFonts w:ascii="Arial" w:hAnsi="Arial" w:cs="Arial"/>
          <w:sz w:val="20"/>
          <w:szCs w:val="20"/>
        </w:rPr>
        <w:t xml:space="preserve"> </w:t>
      </w:r>
      <w:r w:rsidRPr="00CC0869">
        <w:rPr>
          <w:rFonts w:ascii="Arial" w:hAnsi="Arial" w:cs="Arial"/>
          <w:sz w:val="20"/>
          <w:szCs w:val="20"/>
        </w:rPr>
        <w:t>ako majiteľovi a správcovi jeho oficiálnych</w:t>
      </w:r>
      <w:r w:rsidR="00213132" w:rsidRPr="00CC0869">
        <w:rPr>
          <w:rFonts w:ascii="Arial" w:hAnsi="Arial" w:cs="Arial"/>
          <w:sz w:val="20"/>
          <w:szCs w:val="20"/>
        </w:rPr>
        <w:t xml:space="preserve"> profilov na sociálnych sieťach</w:t>
      </w:r>
      <w:r w:rsidR="0029334C" w:rsidRPr="00CC0869">
        <w:rPr>
          <w:rFonts w:ascii="Arial" w:hAnsi="Arial" w:cs="Arial"/>
          <w:sz w:val="20"/>
          <w:szCs w:val="20"/>
        </w:rPr>
        <w:t xml:space="preserve"> </w:t>
      </w:r>
      <w:r w:rsidRPr="00CC0869">
        <w:rPr>
          <w:rFonts w:ascii="Arial" w:hAnsi="Arial" w:cs="Arial"/>
          <w:sz w:val="20"/>
          <w:szCs w:val="20"/>
        </w:rPr>
        <w:t>(tzv. fanpage) štatistiku a informácie v takom rozsahu</w:t>
      </w:r>
      <w:r w:rsidR="00213132" w:rsidRPr="00CC0869">
        <w:rPr>
          <w:rFonts w:ascii="Arial" w:hAnsi="Arial" w:cs="Arial"/>
          <w:sz w:val="20"/>
          <w:szCs w:val="20"/>
        </w:rPr>
        <w:t>,</w:t>
      </w:r>
      <w:r w:rsidRPr="00CC0869">
        <w:rPr>
          <w:rFonts w:ascii="Arial" w:hAnsi="Arial" w:cs="Arial"/>
          <w:sz w:val="20"/>
          <w:szCs w:val="20"/>
        </w:rPr>
        <w:t xml:space="preserve"> že ich je možn</w:t>
      </w:r>
      <w:r w:rsidR="009D516C">
        <w:rPr>
          <w:rFonts w:ascii="Arial" w:hAnsi="Arial" w:cs="Arial"/>
          <w:sz w:val="20"/>
          <w:szCs w:val="20"/>
        </w:rPr>
        <w:t>é</w:t>
      </w:r>
      <w:r w:rsidRPr="00CC0869">
        <w:rPr>
          <w:rFonts w:ascii="Arial" w:hAnsi="Arial" w:cs="Arial"/>
          <w:sz w:val="20"/>
          <w:szCs w:val="20"/>
        </w:rPr>
        <w:t xml:space="preserve"> považovať za </w:t>
      </w:r>
      <w:r w:rsidR="0029334C" w:rsidRPr="00CC0869">
        <w:rPr>
          <w:rFonts w:ascii="Arial" w:hAnsi="Arial" w:cs="Arial"/>
          <w:sz w:val="20"/>
          <w:szCs w:val="20"/>
        </w:rPr>
        <w:t>osobné údaje</w:t>
      </w:r>
      <w:r w:rsidRPr="00CC0869">
        <w:rPr>
          <w:rFonts w:ascii="Arial" w:hAnsi="Arial" w:cs="Arial"/>
          <w:sz w:val="20"/>
          <w:szCs w:val="20"/>
        </w:rPr>
        <w:t xml:space="preserve">, nakoľko tieto pomáhajú </w:t>
      </w:r>
      <w:r w:rsidR="0029334C" w:rsidRPr="00CC0869">
        <w:rPr>
          <w:rFonts w:ascii="Arial" w:hAnsi="Arial" w:cs="Arial"/>
          <w:sz w:val="20"/>
          <w:szCs w:val="20"/>
        </w:rPr>
        <w:t>spoločnosti</w:t>
      </w:r>
      <w:r w:rsidRPr="00CC0869">
        <w:rPr>
          <w:rFonts w:ascii="Arial" w:hAnsi="Arial" w:cs="Arial"/>
          <w:sz w:val="20"/>
          <w:szCs w:val="20"/>
        </w:rPr>
        <w:t xml:space="preserve"> získavať prehľad o druhoch akcií, ktoré užívatelia na svojich stránkach vykonávajú (ďalej len “Informácie o stránke“). Za účelom zbierania a spracúvania štatistických údajov, spárovania, merania a analytiky je </w:t>
      </w:r>
      <w:r w:rsidR="00213132" w:rsidRPr="00CC0869">
        <w:rPr>
          <w:rFonts w:ascii="Arial" w:hAnsi="Arial" w:cs="Arial"/>
          <w:sz w:val="20"/>
          <w:szCs w:val="20"/>
        </w:rPr>
        <w:t xml:space="preserve">spoločnosť </w:t>
      </w:r>
      <w:r w:rsidR="009D516C" w:rsidRPr="009D516C">
        <w:rPr>
          <w:rFonts w:ascii="Arial" w:hAnsi="Arial" w:cs="Arial"/>
          <w:bCs/>
          <w:sz w:val="20"/>
          <w:szCs w:val="20"/>
        </w:rPr>
        <w:t>REMEDIUM, s.r.o</w:t>
      </w:r>
      <w:r w:rsidR="009D516C" w:rsidRPr="009D516C">
        <w:rPr>
          <w:rFonts w:ascii="Arial" w:eastAsia="Times New Roman" w:hAnsi="Arial" w:cs="Arial"/>
          <w:bCs/>
          <w:sz w:val="20"/>
          <w:szCs w:val="20"/>
          <w:lang w:eastAsia="sk-SK"/>
        </w:rPr>
        <w:t>.</w:t>
      </w:r>
      <w:r w:rsidR="009D516C">
        <w:rPr>
          <w:rFonts w:ascii="Arial" w:eastAsia="Times New Roman" w:hAnsi="Arial" w:cs="Arial"/>
          <w:b/>
          <w:sz w:val="20"/>
          <w:szCs w:val="20"/>
          <w:lang w:eastAsia="sk-SK"/>
        </w:rPr>
        <w:t xml:space="preserve"> </w:t>
      </w:r>
      <w:r w:rsidRPr="00CC0869">
        <w:rPr>
          <w:rFonts w:ascii="Arial" w:hAnsi="Arial" w:cs="Arial"/>
          <w:sz w:val="20"/>
          <w:szCs w:val="20"/>
        </w:rPr>
        <w:t>so spoločnosťou Facebook spoločnými prevádzkovateľmi (</w:t>
      </w:r>
      <w:hyperlink r:id="rId14" w:history="1">
        <w:r w:rsidRPr="00CC0869">
          <w:rPr>
            <w:rStyle w:val="Hypertextovodkaz"/>
            <w:rFonts w:ascii="Arial" w:hAnsi="Arial" w:cs="Arial"/>
            <w:sz w:val="20"/>
            <w:szCs w:val="20"/>
          </w:rPr>
          <w:t>https://www.facebook.com/legal/terms/businesstools</w:t>
        </w:r>
      </w:hyperlink>
      <w:r w:rsidR="00E10FBF" w:rsidRPr="00CC0869">
        <w:rPr>
          <w:rFonts w:ascii="Arial" w:hAnsi="Arial" w:cs="Arial"/>
          <w:sz w:val="20"/>
          <w:szCs w:val="20"/>
        </w:rPr>
        <w:t>).</w:t>
      </w:r>
    </w:p>
    <w:p w14:paraId="27F02862" w14:textId="77777777" w:rsidR="00E10FBF" w:rsidRPr="00CC0869" w:rsidRDefault="00E10FBF" w:rsidP="00F76198">
      <w:pPr>
        <w:spacing w:after="0" w:line="240" w:lineRule="auto"/>
        <w:jc w:val="both"/>
        <w:rPr>
          <w:rFonts w:ascii="Arial" w:hAnsi="Arial" w:cs="Arial"/>
          <w:sz w:val="20"/>
          <w:szCs w:val="20"/>
        </w:rPr>
      </w:pPr>
    </w:p>
    <w:p w14:paraId="294AA555" w14:textId="2C96A5C3" w:rsidR="00213132" w:rsidRPr="00CC0869" w:rsidRDefault="002802EF" w:rsidP="00F76198">
      <w:pPr>
        <w:spacing w:after="0" w:line="240" w:lineRule="auto"/>
        <w:jc w:val="both"/>
        <w:rPr>
          <w:rFonts w:ascii="Arial" w:hAnsi="Arial" w:cs="Arial"/>
          <w:sz w:val="20"/>
          <w:szCs w:val="20"/>
        </w:rPr>
      </w:pPr>
      <w:r w:rsidRPr="00CC0869">
        <w:rPr>
          <w:rFonts w:ascii="Arial" w:hAnsi="Arial" w:cs="Arial"/>
          <w:sz w:val="20"/>
          <w:szCs w:val="20"/>
        </w:rPr>
        <w:t>Spoločnosť Facebook je samostatným prevádzkovateľom v súlade s článkom 4 ods. 7 GDPR pre akékoľvek spracúvanie údajov, ktoré sa uskutoční po ich prenose spoločnosti Facebook. Spoločnosť Facebook a</w:t>
      </w:r>
      <w:r w:rsidR="00E10FBF" w:rsidRPr="00CC0869">
        <w:rPr>
          <w:rFonts w:ascii="Arial" w:hAnsi="Arial" w:cs="Arial"/>
          <w:sz w:val="20"/>
          <w:szCs w:val="20"/>
        </w:rPr>
        <w:t> spoloč</w:t>
      </w:r>
      <w:r w:rsidR="00213132" w:rsidRPr="00CC0869">
        <w:rPr>
          <w:rFonts w:ascii="Arial" w:hAnsi="Arial" w:cs="Arial"/>
          <w:sz w:val="20"/>
          <w:szCs w:val="20"/>
        </w:rPr>
        <w:t xml:space="preserve">nosť </w:t>
      </w:r>
      <w:r w:rsidR="009D516C" w:rsidRPr="009D516C">
        <w:rPr>
          <w:rFonts w:ascii="Arial" w:hAnsi="Arial" w:cs="Arial"/>
          <w:bCs/>
          <w:sz w:val="20"/>
          <w:szCs w:val="20"/>
        </w:rPr>
        <w:t>REMEDIUM, s.r.o</w:t>
      </w:r>
      <w:r w:rsidR="009D516C" w:rsidRPr="009D516C">
        <w:rPr>
          <w:rFonts w:ascii="Arial" w:eastAsia="Times New Roman" w:hAnsi="Arial" w:cs="Arial"/>
          <w:bCs/>
          <w:sz w:val="20"/>
          <w:szCs w:val="20"/>
          <w:lang w:eastAsia="sk-SK"/>
        </w:rPr>
        <w:t>.</w:t>
      </w:r>
      <w:r w:rsidR="009D516C" w:rsidRPr="00CC0869">
        <w:rPr>
          <w:rFonts w:ascii="Arial" w:hAnsi="Arial" w:cs="Arial"/>
          <w:sz w:val="20"/>
          <w:szCs w:val="20"/>
        </w:rPr>
        <w:t xml:space="preserve"> </w:t>
      </w:r>
      <w:r w:rsidRPr="00CC0869">
        <w:rPr>
          <w:rFonts w:ascii="Arial" w:hAnsi="Arial" w:cs="Arial"/>
          <w:sz w:val="20"/>
          <w:szCs w:val="20"/>
        </w:rPr>
        <w:t>ostávajú samosta</w:t>
      </w:r>
      <w:r w:rsidR="00213132" w:rsidRPr="00CC0869">
        <w:rPr>
          <w:rFonts w:ascii="Arial" w:hAnsi="Arial" w:cs="Arial"/>
          <w:sz w:val="20"/>
          <w:szCs w:val="20"/>
        </w:rPr>
        <w:t>tnými prevádzkovateľmi v súlade</w:t>
      </w:r>
      <w:r w:rsidR="00E10FBF" w:rsidRPr="00CC0869">
        <w:rPr>
          <w:rFonts w:ascii="Arial" w:hAnsi="Arial" w:cs="Arial"/>
          <w:sz w:val="20"/>
          <w:szCs w:val="20"/>
        </w:rPr>
        <w:t xml:space="preserve">  </w:t>
      </w:r>
      <w:r w:rsidRPr="00CC0869">
        <w:rPr>
          <w:rFonts w:ascii="Arial" w:hAnsi="Arial" w:cs="Arial"/>
          <w:sz w:val="20"/>
          <w:szCs w:val="20"/>
        </w:rPr>
        <w:t xml:space="preserve">s článkom 4 ods. 7 GDPR pre akékoľvek spracúvanie osobných údajov v dátach o Firemných nástrojoch podľa GDPR, ktoré nepodlieha sekciám 5.a.i a 5.a.ii. v podmienkach </w:t>
      </w:r>
      <w:hyperlink r:id="rId15" w:history="1">
        <w:r w:rsidRPr="00CC0869">
          <w:rPr>
            <w:rStyle w:val="Hypertextovodkaz"/>
            <w:rFonts w:ascii="Arial" w:hAnsi="Arial" w:cs="Arial"/>
            <w:sz w:val="20"/>
            <w:szCs w:val="20"/>
          </w:rPr>
          <w:t>https://www.facebook.com/legal/terms/businesstools</w:t>
        </w:r>
      </w:hyperlink>
      <w:r w:rsidRPr="00CC0869">
        <w:rPr>
          <w:rFonts w:ascii="Arial" w:hAnsi="Arial" w:cs="Arial"/>
          <w:sz w:val="20"/>
          <w:szCs w:val="20"/>
        </w:rPr>
        <w:t>“ môže dôjsť v prípade, ak užívateľ v rámci používania používateľského profilu zriadeného na Facebooku bude vykonávať interakcie s reklamným obsahom</w:t>
      </w:r>
      <w:r w:rsidR="00E10FBF" w:rsidRPr="00CC0869">
        <w:rPr>
          <w:rFonts w:ascii="Arial" w:hAnsi="Arial" w:cs="Arial"/>
          <w:sz w:val="20"/>
          <w:szCs w:val="20"/>
        </w:rPr>
        <w:t xml:space="preserve"> spoločnosti</w:t>
      </w:r>
      <w:r w:rsidRPr="00CC0869">
        <w:rPr>
          <w:rFonts w:ascii="Arial" w:hAnsi="Arial" w:cs="Arial"/>
          <w:sz w:val="20"/>
          <w:szCs w:val="20"/>
        </w:rPr>
        <w:t xml:space="preserve"> alebo s webstrá</w:t>
      </w:r>
      <w:r w:rsidR="00E10FBF" w:rsidRPr="00CC0869">
        <w:rPr>
          <w:rFonts w:ascii="Arial" w:hAnsi="Arial" w:cs="Arial"/>
          <w:sz w:val="20"/>
          <w:szCs w:val="20"/>
        </w:rPr>
        <w:t>nkou</w:t>
      </w:r>
      <w:r w:rsidRPr="00CC0869">
        <w:rPr>
          <w:rFonts w:ascii="Arial" w:hAnsi="Arial" w:cs="Arial"/>
          <w:sz w:val="20"/>
          <w:szCs w:val="20"/>
        </w:rPr>
        <w:t xml:space="preserve"> </w:t>
      </w:r>
      <w:r w:rsidR="00E10FBF" w:rsidRPr="00CC0869">
        <w:rPr>
          <w:rFonts w:ascii="Arial" w:hAnsi="Arial" w:cs="Arial"/>
          <w:sz w:val="20"/>
          <w:szCs w:val="20"/>
        </w:rPr>
        <w:t>spoločnosti</w:t>
      </w:r>
      <w:r w:rsidRPr="00CC0869">
        <w:rPr>
          <w:rFonts w:ascii="Arial" w:hAnsi="Arial" w:cs="Arial"/>
          <w:sz w:val="20"/>
          <w:szCs w:val="20"/>
        </w:rPr>
        <w:t xml:space="preserve">. V oboch týchto prípadoch využíva </w:t>
      </w:r>
      <w:r w:rsidR="00213132" w:rsidRPr="00CC0869">
        <w:rPr>
          <w:rFonts w:ascii="Arial" w:hAnsi="Arial" w:cs="Arial"/>
          <w:sz w:val="20"/>
          <w:szCs w:val="20"/>
        </w:rPr>
        <w:t xml:space="preserve">spoločnosť </w:t>
      </w:r>
      <w:r w:rsidR="009D516C" w:rsidRPr="009D516C">
        <w:rPr>
          <w:rFonts w:ascii="Arial" w:hAnsi="Arial" w:cs="Arial"/>
          <w:bCs/>
          <w:sz w:val="20"/>
          <w:szCs w:val="20"/>
        </w:rPr>
        <w:t>REMEDIUM, s.r.o</w:t>
      </w:r>
      <w:r w:rsidR="009D516C" w:rsidRPr="009D516C">
        <w:rPr>
          <w:rFonts w:ascii="Arial" w:eastAsia="Times New Roman" w:hAnsi="Arial" w:cs="Arial"/>
          <w:bCs/>
          <w:sz w:val="20"/>
          <w:szCs w:val="20"/>
          <w:lang w:eastAsia="sk-SK"/>
        </w:rPr>
        <w:t>.</w:t>
      </w:r>
      <w:r w:rsidRPr="00CC0869">
        <w:rPr>
          <w:rFonts w:ascii="Arial" w:hAnsi="Arial" w:cs="Arial"/>
          <w:sz w:val="20"/>
          <w:szCs w:val="20"/>
        </w:rPr>
        <w:t xml:space="preserve"> spoločnosť Facebook ako sprostredkovateľa, pričom sa na spracúvanie </w:t>
      </w:r>
      <w:r w:rsidR="00E10FBF" w:rsidRPr="00CC0869">
        <w:rPr>
          <w:rFonts w:ascii="Arial" w:hAnsi="Arial" w:cs="Arial"/>
          <w:sz w:val="20"/>
          <w:szCs w:val="20"/>
        </w:rPr>
        <w:t>osobných údajov</w:t>
      </w:r>
      <w:r w:rsidRPr="00CC0869">
        <w:rPr>
          <w:rFonts w:ascii="Arial" w:hAnsi="Arial" w:cs="Arial"/>
          <w:sz w:val="20"/>
          <w:szCs w:val="20"/>
        </w:rPr>
        <w:t xml:space="preserve"> užívateľov v takomto prípade uplatňujú nasledovné právne záruky: </w:t>
      </w:r>
    </w:p>
    <w:p w14:paraId="54466683" w14:textId="6201A937" w:rsidR="00E10FBF" w:rsidRPr="00CC0869" w:rsidRDefault="002B6383" w:rsidP="00F76198">
      <w:pPr>
        <w:spacing w:after="0" w:line="240" w:lineRule="auto"/>
        <w:jc w:val="both"/>
        <w:rPr>
          <w:rFonts w:ascii="Arial" w:hAnsi="Arial" w:cs="Arial"/>
          <w:sz w:val="20"/>
          <w:szCs w:val="20"/>
        </w:rPr>
      </w:pPr>
      <w:hyperlink r:id="rId16" w:history="1">
        <w:r w:rsidRPr="003619E5">
          <w:rPr>
            <w:rStyle w:val="Hypertextovodkaz"/>
            <w:rFonts w:ascii="Arial" w:hAnsi="Arial" w:cs="Arial"/>
            <w:sz w:val="20"/>
            <w:szCs w:val="20"/>
          </w:rPr>
          <w:t>https://www.facebook.com/legal/terms/businesstools</w:t>
        </w:r>
      </w:hyperlink>
      <w:r w:rsidR="002802EF" w:rsidRPr="00CC0869">
        <w:rPr>
          <w:rFonts w:ascii="Arial" w:hAnsi="Arial" w:cs="Arial"/>
          <w:sz w:val="20"/>
          <w:szCs w:val="20"/>
        </w:rPr>
        <w:t>,</w:t>
      </w:r>
      <w:r w:rsidR="00E10FBF" w:rsidRPr="00CC0869">
        <w:rPr>
          <w:rFonts w:ascii="Arial" w:hAnsi="Arial" w:cs="Arial"/>
          <w:sz w:val="20"/>
          <w:szCs w:val="20"/>
        </w:rPr>
        <w:t xml:space="preserve"> </w:t>
      </w:r>
      <w:hyperlink r:id="rId17" w:history="1">
        <w:r w:rsidR="00E10FBF" w:rsidRPr="00CC0869">
          <w:rPr>
            <w:rStyle w:val="Hypertextovodkaz"/>
            <w:rFonts w:ascii="Arial" w:hAnsi="Arial" w:cs="Arial"/>
            <w:sz w:val="20"/>
            <w:szCs w:val="20"/>
          </w:rPr>
          <w:t>https://www.facebook.com/legal/terms/dataprocessing</w:t>
        </w:r>
      </w:hyperlink>
      <w:r w:rsidR="002802EF" w:rsidRPr="00CC0869">
        <w:rPr>
          <w:rFonts w:ascii="Arial" w:hAnsi="Arial" w:cs="Arial"/>
          <w:sz w:val="20"/>
          <w:szCs w:val="20"/>
        </w:rPr>
        <w:t>.</w:t>
      </w:r>
      <w:r w:rsidR="00E10FBF" w:rsidRPr="00CC0869">
        <w:rPr>
          <w:rFonts w:ascii="Arial" w:hAnsi="Arial" w:cs="Arial"/>
          <w:sz w:val="20"/>
          <w:szCs w:val="20"/>
        </w:rPr>
        <w:t xml:space="preserve"> </w:t>
      </w:r>
    </w:p>
    <w:p w14:paraId="36BEC5E6" w14:textId="77777777" w:rsidR="00185280" w:rsidRPr="00CC0869" w:rsidRDefault="00185280" w:rsidP="00F76198">
      <w:pPr>
        <w:spacing w:after="0" w:line="240" w:lineRule="auto"/>
        <w:jc w:val="both"/>
        <w:rPr>
          <w:rFonts w:ascii="Arial" w:hAnsi="Arial" w:cs="Arial"/>
          <w:sz w:val="20"/>
          <w:szCs w:val="20"/>
        </w:rPr>
      </w:pPr>
    </w:p>
    <w:p w14:paraId="6F5C22D7" w14:textId="77734227" w:rsidR="002C752A" w:rsidRDefault="003D5448" w:rsidP="00F76198">
      <w:pPr>
        <w:spacing w:after="0" w:line="240" w:lineRule="auto"/>
        <w:jc w:val="both"/>
        <w:rPr>
          <w:rFonts w:ascii="Times New Roman" w:hAnsi="Times New Roman"/>
          <w:sz w:val="24"/>
          <w:szCs w:val="24"/>
        </w:rPr>
      </w:pPr>
      <w:r w:rsidRPr="00CC0869">
        <w:rPr>
          <w:rFonts w:ascii="Arial" w:hAnsi="Arial" w:cs="Arial"/>
          <w:sz w:val="20"/>
          <w:szCs w:val="20"/>
        </w:rPr>
        <w:t xml:space="preserve">Sociálnu sieť Facebook, ktorá spracúva Vaše </w:t>
      </w:r>
      <w:r w:rsidR="00185280" w:rsidRPr="00CC0869">
        <w:rPr>
          <w:rFonts w:ascii="Arial" w:hAnsi="Arial" w:cs="Arial"/>
          <w:sz w:val="20"/>
          <w:szCs w:val="20"/>
        </w:rPr>
        <w:t>osobné údaje</w:t>
      </w:r>
      <w:r w:rsidRPr="00CC0869">
        <w:rPr>
          <w:rFonts w:ascii="Arial" w:hAnsi="Arial" w:cs="Arial"/>
          <w:sz w:val="20"/>
          <w:szCs w:val="20"/>
        </w:rPr>
        <w:t xml:space="preserve"> môžete kontaktovať postupom uvedeným na </w:t>
      </w:r>
      <w:hyperlink r:id="rId18" w:history="1">
        <w:r w:rsidRPr="00CC0869">
          <w:rPr>
            <w:rStyle w:val="Hypertextovodkaz"/>
            <w:rFonts w:ascii="Arial" w:hAnsi="Arial" w:cs="Arial"/>
            <w:sz w:val="20"/>
            <w:szCs w:val="20"/>
          </w:rPr>
          <w:t>https://www.facebook.com/privacy/explanation</w:t>
        </w:r>
      </w:hyperlink>
      <w:r w:rsidRPr="00CC0869">
        <w:rPr>
          <w:rFonts w:ascii="Arial" w:hAnsi="Arial" w:cs="Arial"/>
          <w:sz w:val="20"/>
          <w:szCs w:val="20"/>
        </w:rPr>
        <w:t xml:space="preserve">. Google, ktorý spracúva Vaše </w:t>
      </w:r>
      <w:r w:rsidR="00185280" w:rsidRPr="00CC0869">
        <w:rPr>
          <w:rFonts w:ascii="Arial" w:hAnsi="Arial" w:cs="Arial"/>
          <w:sz w:val="20"/>
          <w:szCs w:val="20"/>
        </w:rPr>
        <w:t>osobné údaje</w:t>
      </w:r>
      <w:r w:rsidRPr="00CC0869">
        <w:rPr>
          <w:rFonts w:ascii="Arial" w:hAnsi="Arial" w:cs="Arial"/>
          <w:sz w:val="20"/>
          <w:szCs w:val="20"/>
        </w:rPr>
        <w:t xml:space="preserve"> môžete kontaktovať postupom uvedeným na </w:t>
      </w:r>
      <w:hyperlink r:id="rId19" w:history="1">
        <w:r w:rsidRPr="00CC0869">
          <w:rPr>
            <w:rStyle w:val="Hypertextovodkaz"/>
            <w:rFonts w:ascii="Arial" w:hAnsi="Arial" w:cs="Arial"/>
            <w:sz w:val="20"/>
            <w:szCs w:val="20"/>
          </w:rPr>
          <w:t>https://policies.google.com/privacy?hl=sk</w:t>
        </w:r>
      </w:hyperlink>
      <w:r w:rsidR="00AC55D0">
        <w:rPr>
          <w:rFonts w:ascii="Arial" w:hAnsi="Arial" w:cs="Arial"/>
          <w:sz w:val="20"/>
          <w:szCs w:val="20"/>
        </w:rPr>
        <w:t xml:space="preserve"> </w:t>
      </w:r>
      <w:r w:rsidRPr="00CC0869">
        <w:rPr>
          <w:rFonts w:ascii="Arial" w:hAnsi="Arial" w:cs="Arial"/>
          <w:sz w:val="20"/>
          <w:szCs w:val="20"/>
        </w:rPr>
        <w:t xml:space="preserve">prípadne </w:t>
      </w:r>
      <w:hyperlink r:id="rId20" w:history="1">
        <w:r w:rsidRPr="00CC0869">
          <w:rPr>
            <w:rStyle w:val="Hypertextovodkaz"/>
            <w:rFonts w:ascii="Arial" w:hAnsi="Arial" w:cs="Arial"/>
            <w:sz w:val="20"/>
            <w:szCs w:val="20"/>
          </w:rPr>
          <w:t>https://support.google.com/youtube/answer/2801895?hl=sk</w:t>
        </w:r>
      </w:hyperlink>
      <w:r w:rsidRPr="00CC0869">
        <w:rPr>
          <w:rFonts w:ascii="Arial" w:hAnsi="Arial" w:cs="Arial"/>
          <w:sz w:val="20"/>
          <w:szCs w:val="20"/>
        </w:rPr>
        <w:t xml:space="preserve">. </w:t>
      </w:r>
    </w:p>
    <w:p w14:paraId="2AD8BE91" w14:textId="58137FEA" w:rsidR="002033D3" w:rsidRDefault="002033D3" w:rsidP="00F76198">
      <w:pPr>
        <w:spacing w:after="0" w:line="240" w:lineRule="auto"/>
        <w:jc w:val="both"/>
        <w:rPr>
          <w:rFonts w:ascii="Times New Roman" w:hAnsi="Times New Roman"/>
          <w:sz w:val="24"/>
          <w:szCs w:val="24"/>
        </w:rPr>
      </w:pPr>
    </w:p>
    <w:tbl>
      <w:tblPr>
        <w:tblStyle w:val="Mkatabulky"/>
        <w:tblW w:w="9588" w:type="dxa"/>
        <w:tblInd w:w="-12" w:type="dxa"/>
        <w:tblLook w:val="04A0" w:firstRow="1" w:lastRow="0" w:firstColumn="1" w:lastColumn="0" w:noHBand="0" w:noVBand="1"/>
      </w:tblPr>
      <w:tblGrid>
        <w:gridCol w:w="1677"/>
        <w:gridCol w:w="2484"/>
        <w:gridCol w:w="1362"/>
        <w:gridCol w:w="1916"/>
        <w:gridCol w:w="2149"/>
      </w:tblGrid>
      <w:tr w:rsidR="00747FF6" w:rsidRPr="00AC55D0" w14:paraId="34171FF1" w14:textId="77777777" w:rsidTr="000F4188">
        <w:tc>
          <w:tcPr>
            <w:tcW w:w="1569" w:type="dxa"/>
            <w:shd w:val="clear" w:color="auto" w:fill="F2F2F2" w:themeFill="background1" w:themeFillShade="F2"/>
            <w:vAlign w:val="center"/>
          </w:tcPr>
          <w:p w14:paraId="69CE66C1" w14:textId="551A0AFA" w:rsidR="002033D3" w:rsidRPr="00AC55D0" w:rsidRDefault="002033D3" w:rsidP="000E507B">
            <w:pPr>
              <w:spacing w:after="0" w:line="240" w:lineRule="auto"/>
              <w:jc w:val="center"/>
              <w:rPr>
                <w:rFonts w:ascii="Arial" w:hAnsi="Arial" w:cs="Arial"/>
                <w:sz w:val="16"/>
                <w:szCs w:val="16"/>
              </w:rPr>
            </w:pPr>
            <w:r w:rsidRPr="00AC55D0">
              <w:rPr>
                <w:rFonts w:ascii="Arial" w:hAnsi="Arial" w:cs="Arial"/>
                <w:b/>
                <w:bCs/>
                <w:sz w:val="16"/>
                <w:szCs w:val="16"/>
              </w:rPr>
              <w:t>Dotknuté osoby</w:t>
            </w:r>
          </w:p>
        </w:tc>
        <w:tc>
          <w:tcPr>
            <w:tcW w:w="2196" w:type="dxa"/>
            <w:shd w:val="clear" w:color="auto" w:fill="F2F2F2" w:themeFill="background1" w:themeFillShade="F2"/>
            <w:vAlign w:val="center"/>
          </w:tcPr>
          <w:p w14:paraId="2E48DFF1" w14:textId="63240C22" w:rsidR="002033D3" w:rsidRPr="00AC55D0" w:rsidRDefault="002033D3" w:rsidP="000E507B">
            <w:pPr>
              <w:spacing w:after="0" w:line="240" w:lineRule="auto"/>
              <w:jc w:val="center"/>
              <w:rPr>
                <w:rFonts w:ascii="Arial" w:hAnsi="Arial" w:cs="Arial"/>
                <w:sz w:val="16"/>
                <w:szCs w:val="16"/>
              </w:rPr>
            </w:pPr>
            <w:r w:rsidRPr="00AC55D0">
              <w:rPr>
                <w:rFonts w:ascii="Arial" w:hAnsi="Arial" w:cs="Arial"/>
                <w:b/>
                <w:bCs/>
                <w:sz w:val="16"/>
                <w:szCs w:val="16"/>
              </w:rPr>
              <w:t>Účel spracúvania osobných údajov</w:t>
            </w:r>
          </w:p>
        </w:tc>
        <w:tc>
          <w:tcPr>
            <w:tcW w:w="1501" w:type="dxa"/>
            <w:shd w:val="clear" w:color="auto" w:fill="F2F2F2" w:themeFill="background1" w:themeFillShade="F2"/>
            <w:vAlign w:val="center"/>
          </w:tcPr>
          <w:p w14:paraId="78F26318" w14:textId="77777777" w:rsidR="002033D3" w:rsidRPr="00AC55D0" w:rsidRDefault="002033D3" w:rsidP="000E507B">
            <w:pPr>
              <w:pStyle w:val="Prosttext"/>
              <w:jc w:val="center"/>
              <w:rPr>
                <w:rFonts w:ascii="Arial" w:hAnsi="Arial" w:cs="Arial"/>
                <w:b/>
                <w:bCs/>
                <w:sz w:val="16"/>
                <w:szCs w:val="16"/>
              </w:rPr>
            </w:pPr>
            <w:r w:rsidRPr="00AC55D0">
              <w:rPr>
                <w:rFonts w:ascii="Arial" w:hAnsi="Arial" w:cs="Arial"/>
                <w:b/>
                <w:bCs/>
                <w:sz w:val="16"/>
                <w:szCs w:val="16"/>
              </w:rPr>
              <w:t>Právny základ</w:t>
            </w:r>
          </w:p>
          <w:p w14:paraId="3CC3F49F" w14:textId="05D07B65" w:rsidR="002033D3" w:rsidRPr="00AC55D0" w:rsidRDefault="002033D3" w:rsidP="000E507B">
            <w:pPr>
              <w:spacing w:after="0" w:line="240" w:lineRule="auto"/>
              <w:jc w:val="center"/>
              <w:rPr>
                <w:rFonts w:ascii="Arial" w:hAnsi="Arial" w:cs="Arial"/>
                <w:sz w:val="16"/>
                <w:szCs w:val="16"/>
              </w:rPr>
            </w:pPr>
            <w:r w:rsidRPr="00AC55D0">
              <w:rPr>
                <w:rFonts w:ascii="Arial" w:hAnsi="Arial" w:cs="Arial"/>
                <w:b/>
                <w:bCs/>
                <w:sz w:val="16"/>
                <w:szCs w:val="16"/>
              </w:rPr>
              <w:t>spracúvania OÚ</w:t>
            </w:r>
          </w:p>
        </w:tc>
        <w:tc>
          <w:tcPr>
            <w:tcW w:w="1790" w:type="dxa"/>
            <w:shd w:val="clear" w:color="auto" w:fill="F2F2F2" w:themeFill="background1" w:themeFillShade="F2"/>
            <w:vAlign w:val="center"/>
          </w:tcPr>
          <w:p w14:paraId="448C49F5" w14:textId="2A1A85EB" w:rsidR="002033D3" w:rsidRPr="00AC55D0" w:rsidRDefault="002033D3" w:rsidP="000E507B">
            <w:pPr>
              <w:spacing w:after="0" w:line="240" w:lineRule="auto"/>
              <w:jc w:val="center"/>
              <w:rPr>
                <w:rFonts w:ascii="Arial" w:hAnsi="Arial" w:cs="Arial"/>
                <w:sz w:val="16"/>
                <w:szCs w:val="16"/>
              </w:rPr>
            </w:pPr>
            <w:r w:rsidRPr="00AC55D0">
              <w:rPr>
                <w:rFonts w:ascii="Arial" w:hAnsi="Arial" w:cs="Arial"/>
                <w:b/>
                <w:bCs/>
                <w:sz w:val="16"/>
                <w:szCs w:val="16"/>
              </w:rPr>
              <w:t>Doba spracúvania</w:t>
            </w:r>
          </w:p>
        </w:tc>
        <w:tc>
          <w:tcPr>
            <w:tcW w:w="2532" w:type="dxa"/>
            <w:shd w:val="clear" w:color="auto" w:fill="F2F2F2" w:themeFill="background1" w:themeFillShade="F2"/>
            <w:vAlign w:val="center"/>
          </w:tcPr>
          <w:p w14:paraId="54FE1FCF" w14:textId="56905300" w:rsidR="002033D3" w:rsidRPr="00AC55D0" w:rsidRDefault="002033D3" w:rsidP="000E507B">
            <w:pPr>
              <w:spacing w:after="0" w:line="240" w:lineRule="auto"/>
              <w:jc w:val="center"/>
              <w:rPr>
                <w:rFonts w:ascii="Arial" w:hAnsi="Arial" w:cs="Arial"/>
                <w:sz w:val="16"/>
                <w:szCs w:val="16"/>
              </w:rPr>
            </w:pPr>
            <w:r w:rsidRPr="00AC55D0">
              <w:rPr>
                <w:rFonts w:ascii="Arial" w:hAnsi="Arial" w:cs="Arial"/>
                <w:b/>
                <w:bCs/>
                <w:sz w:val="16"/>
                <w:szCs w:val="16"/>
              </w:rPr>
              <w:t>Príjemcovia</w:t>
            </w:r>
          </w:p>
        </w:tc>
      </w:tr>
      <w:tr w:rsidR="00AC55D0" w:rsidRPr="00AC55D0" w14:paraId="41F6C72D" w14:textId="77777777" w:rsidTr="000E507B">
        <w:tc>
          <w:tcPr>
            <w:tcW w:w="0" w:type="auto"/>
            <w:vAlign w:val="center"/>
          </w:tcPr>
          <w:p w14:paraId="76312EEC" w14:textId="478CDBD0" w:rsidR="00AC55D0" w:rsidRPr="00AC55D0" w:rsidRDefault="00AC55D0" w:rsidP="002033D3">
            <w:pPr>
              <w:pStyle w:val="Prosttext"/>
              <w:jc w:val="center"/>
              <w:rPr>
                <w:rFonts w:ascii="Arial" w:hAnsi="Arial" w:cs="Arial"/>
                <w:sz w:val="16"/>
                <w:szCs w:val="16"/>
              </w:rPr>
            </w:pPr>
            <w:r w:rsidRPr="00AC55D0">
              <w:rPr>
                <w:rFonts w:ascii="Arial" w:hAnsi="Arial" w:cs="Arial"/>
                <w:sz w:val="16"/>
                <w:szCs w:val="16"/>
              </w:rPr>
              <w:t xml:space="preserve">Registrovaní prihlásení užívatelia, registrovaní neprihlásení užívatelia a neregistrovaní užívatelia </w:t>
            </w:r>
          </w:p>
        </w:tc>
        <w:tc>
          <w:tcPr>
            <w:tcW w:w="0" w:type="auto"/>
            <w:vAlign w:val="center"/>
          </w:tcPr>
          <w:p w14:paraId="57E213C9" w14:textId="6752F60E" w:rsidR="002B6383" w:rsidRPr="00AC55D0" w:rsidRDefault="00AC55D0" w:rsidP="002B6383">
            <w:pPr>
              <w:spacing w:after="0" w:line="240" w:lineRule="auto"/>
              <w:jc w:val="center"/>
              <w:rPr>
                <w:rFonts w:ascii="Arial" w:hAnsi="Arial" w:cs="Arial"/>
                <w:sz w:val="16"/>
                <w:szCs w:val="16"/>
              </w:rPr>
            </w:pPr>
            <w:r w:rsidRPr="00AC55D0">
              <w:rPr>
                <w:rFonts w:ascii="Arial" w:hAnsi="Arial" w:cs="Arial"/>
                <w:sz w:val="16"/>
                <w:szCs w:val="16"/>
              </w:rPr>
              <w:t>Sociálne siete – správa profilov na sociálnych sieťach</w:t>
            </w:r>
            <w:r w:rsidR="002B6383">
              <w:rPr>
                <w:rFonts w:ascii="Arial" w:hAnsi="Arial" w:cs="Arial"/>
                <w:sz w:val="16"/>
                <w:szCs w:val="16"/>
              </w:rPr>
              <w:t xml:space="preserve"> (fanpage)</w:t>
            </w:r>
            <w:r w:rsidRPr="00AC55D0">
              <w:rPr>
                <w:rFonts w:ascii="Arial" w:hAnsi="Arial" w:cs="Arial"/>
                <w:sz w:val="16"/>
                <w:szCs w:val="16"/>
              </w:rPr>
              <w:t xml:space="preserve"> vrátane komunikácie a diskusie s používateľmi cez firemný profil</w:t>
            </w:r>
            <w:r w:rsidR="002B6383">
              <w:rPr>
                <w:rFonts w:ascii="Arial" w:hAnsi="Arial" w:cs="Arial"/>
                <w:sz w:val="16"/>
                <w:szCs w:val="16"/>
              </w:rPr>
              <w:t xml:space="preserve"> za účelom propagácie, ponuka služieb, propagácia súťaží a sprievodných aktivít, poskytovanie informácii</w:t>
            </w:r>
          </w:p>
        </w:tc>
        <w:tc>
          <w:tcPr>
            <w:tcW w:w="0" w:type="auto"/>
            <w:vAlign w:val="center"/>
          </w:tcPr>
          <w:p w14:paraId="171DF032" w14:textId="2F2D1CFD" w:rsidR="00AC55D0" w:rsidRPr="00AC55D0" w:rsidRDefault="00AC55D0" w:rsidP="002F7AE5">
            <w:pPr>
              <w:spacing w:after="0" w:line="240" w:lineRule="auto"/>
              <w:jc w:val="center"/>
              <w:rPr>
                <w:rFonts w:ascii="Arial" w:hAnsi="Arial" w:cs="Arial"/>
                <w:sz w:val="16"/>
                <w:szCs w:val="16"/>
              </w:rPr>
            </w:pPr>
            <w:r w:rsidRPr="00AC55D0">
              <w:rPr>
                <w:rFonts w:ascii="Arial" w:hAnsi="Arial" w:cs="Arial"/>
                <w:sz w:val="16"/>
                <w:szCs w:val="16"/>
              </w:rPr>
              <w:t>čl. 6 ods. 1 písm. f) Nariadenia – Oprávnený záujem</w:t>
            </w:r>
          </w:p>
        </w:tc>
        <w:tc>
          <w:tcPr>
            <w:tcW w:w="0" w:type="auto"/>
            <w:vAlign w:val="center"/>
          </w:tcPr>
          <w:p w14:paraId="75AB32D2" w14:textId="77777777" w:rsidR="002B6383" w:rsidRDefault="00AC55D0" w:rsidP="002B6383">
            <w:pPr>
              <w:pStyle w:val="Prosttext"/>
              <w:numPr>
                <w:ilvl w:val="0"/>
                <w:numId w:val="16"/>
              </w:numPr>
              <w:spacing w:after="60"/>
              <w:ind w:left="357" w:hanging="357"/>
              <w:rPr>
                <w:rFonts w:ascii="Arial" w:hAnsi="Arial" w:cs="Arial"/>
                <w:sz w:val="16"/>
                <w:szCs w:val="16"/>
              </w:rPr>
            </w:pPr>
            <w:r w:rsidRPr="00AC55D0">
              <w:rPr>
                <w:rFonts w:ascii="Arial" w:hAnsi="Arial" w:cs="Arial"/>
                <w:sz w:val="16"/>
                <w:szCs w:val="16"/>
              </w:rPr>
              <w:t>Po dobu prevádzkovania oficiálneho profilu spoločnosti na príslušnej sociálnej sieti</w:t>
            </w:r>
          </w:p>
          <w:p w14:paraId="4B6C08BA" w14:textId="3D5D57E6" w:rsidR="002B6383" w:rsidRPr="002B6383" w:rsidRDefault="00AC55D0" w:rsidP="002B6383">
            <w:pPr>
              <w:pStyle w:val="Prosttext"/>
              <w:numPr>
                <w:ilvl w:val="0"/>
                <w:numId w:val="16"/>
              </w:numPr>
              <w:spacing w:after="60"/>
              <w:ind w:left="357" w:hanging="357"/>
              <w:rPr>
                <w:rFonts w:ascii="Arial" w:hAnsi="Arial" w:cs="Arial"/>
                <w:sz w:val="16"/>
                <w:szCs w:val="16"/>
              </w:rPr>
            </w:pPr>
            <w:r w:rsidRPr="002B6383">
              <w:rPr>
                <w:rFonts w:ascii="Arial" w:hAnsi="Arial" w:cs="Arial"/>
                <w:sz w:val="16"/>
                <w:szCs w:val="16"/>
              </w:rPr>
              <w:t>Do času, keď už nie sú potrebné na poskytovanie služieb a produktov prevádzkovateľa danej sociálnej siete</w:t>
            </w:r>
          </w:p>
          <w:p w14:paraId="72947066" w14:textId="5489F43F" w:rsidR="00AC55D0" w:rsidRPr="002B6383" w:rsidRDefault="00AC55D0" w:rsidP="002B6383">
            <w:pPr>
              <w:pStyle w:val="Prosttext"/>
              <w:numPr>
                <w:ilvl w:val="0"/>
                <w:numId w:val="16"/>
              </w:numPr>
              <w:rPr>
                <w:rFonts w:ascii="Arial" w:hAnsi="Arial" w:cs="Arial"/>
                <w:sz w:val="16"/>
                <w:szCs w:val="16"/>
              </w:rPr>
            </w:pPr>
            <w:r w:rsidRPr="002B6383">
              <w:rPr>
                <w:rFonts w:ascii="Arial" w:hAnsi="Arial" w:cs="Arial"/>
                <w:sz w:val="16"/>
                <w:szCs w:val="16"/>
              </w:rPr>
              <w:t>Pokým užívateľ neodstráni svoj účet</w:t>
            </w:r>
          </w:p>
        </w:tc>
        <w:tc>
          <w:tcPr>
            <w:tcW w:w="0" w:type="auto"/>
            <w:vMerge w:val="restart"/>
            <w:vAlign w:val="center"/>
          </w:tcPr>
          <w:p w14:paraId="43A8E8C6" w14:textId="1604D3A1" w:rsidR="00AC55D0" w:rsidRPr="00AC55D0" w:rsidRDefault="00AC55D0" w:rsidP="002033D3">
            <w:pPr>
              <w:spacing w:after="0" w:line="240" w:lineRule="auto"/>
              <w:jc w:val="center"/>
              <w:rPr>
                <w:rFonts w:ascii="Arial" w:hAnsi="Arial" w:cs="Arial"/>
                <w:sz w:val="16"/>
                <w:szCs w:val="16"/>
              </w:rPr>
            </w:pPr>
            <w:r w:rsidRPr="00AC55D0">
              <w:rPr>
                <w:rFonts w:ascii="Arial" w:hAnsi="Arial" w:cs="Arial"/>
                <w:sz w:val="16"/>
                <w:szCs w:val="16"/>
              </w:rPr>
              <w:t>Subjekty, ktorým prevádzkovateľ poskytuje OÚ na základe zákona, odborní konzultanti a poradcovia ktorí sú viazaní zákonnou a/alebo zmluvnou povinnosťou mlčanlivosti.</w:t>
            </w:r>
          </w:p>
        </w:tc>
      </w:tr>
      <w:tr w:rsidR="000F4188" w:rsidRPr="00AC55D0" w14:paraId="6FDBEB63" w14:textId="77777777" w:rsidTr="000E507B">
        <w:tc>
          <w:tcPr>
            <w:tcW w:w="0" w:type="auto"/>
            <w:vAlign w:val="center"/>
          </w:tcPr>
          <w:p w14:paraId="2147017E" w14:textId="1C4AB1A1" w:rsidR="000F4188" w:rsidRPr="00AC55D0" w:rsidRDefault="000F4188" w:rsidP="000F4188">
            <w:pPr>
              <w:pStyle w:val="Prosttext"/>
              <w:jc w:val="center"/>
              <w:rPr>
                <w:rFonts w:ascii="Arial" w:hAnsi="Arial" w:cs="Arial"/>
                <w:sz w:val="16"/>
                <w:szCs w:val="16"/>
              </w:rPr>
            </w:pPr>
            <w:r w:rsidRPr="00AC55D0">
              <w:rPr>
                <w:rFonts w:ascii="Arial" w:hAnsi="Arial" w:cs="Arial"/>
                <w:sz w:val="16"/>
                <w:szCs w:val="16"/>
              </w:rPr>
              <w:t>Registrovaní prihlásení užívatelia, registrovaní neprihlásení užívatelia a neregistrovaní užívatelia</w:t>
            </w:r>
          </w:p>
        </w:tc>
        <w:tc>
          <w:tcPr>
            <w:tcW w:w="0" w:type="auto"/>
            <w:vAlign w:val="center"/>
          </w:tcPr>
          <w:p w14:paraId="3C1113AB" w14:textId="378AF109" w:rsidR="000F4188" w:rsidRPr="00AC55D0" w:rsidRDefault="000F4188" w:rsidP="000F4188">
            <w:pPr>
              <w:spacing w:after="0" w:line="240" w:lineRule="auto"/>
              <w:jc w:val="center"/>
              <w:rPr>
                <w:rFonts w:ascii="Arial" w:hAnsi="Arial" w:cs="Arial"/>
                <w:sz w:val="16"/>
                <w:szCs w:val="16"/>
              </w:rPr>
            </w:pPr>
            <w:r w:rsidRPr="00AC55D0">
              <w:rPr>
                <w:rFonts w:ascii="Arial" w:hAnsi="Arial" w:cs="Arial"/>
                <w:sz w:val="16"/>
                <w:szCs w:val="16"/>
              </w:rPr>
              <w:t xml:space="preserve">Sociálne siete </w:t>
            </w:r>
            <w:r>
              <w:rPr>
                <w:rFonts w:ascii="Arial" w:hAnsi="Arial" w:cs="Arial"/>
                <w:sz w:val="16"/>
                <w:szCs w:val="16"/>
              </w:rPr>
              <w:t xml:space="preserve">– štatistické účely </w:t>
            </w:r>
          </w:p>
        </w:tc>
        <w:tc>
          <w:tcPr>
            <w:tcW w:w="0" w:type="auto"/>
            <w:vAlign w:val="center"/>
          </w:tcPr>
          <w:p w14:paraId="762C593D" w14:textId="34069B96" w:rsidR="000F4188" w:rsidRPr="00AC55D0" w:rsidRDefault="000F4188" w:rsidP="000F4188">
            <w:pPr>
              <w:spacing w:after="0" w:line="240" w:lineRule="auto"/>
              <w:jc w:val="center"/>
              <w:rPr>
                <w:rFonts w:ascii="Arial" w:hAnsi="Arial" w:cs="Arial"/>
                <w:sz w:val="16"/>
                <w:szCs w:val="16"/>
              </w:rPr>
            </w:pPr>
            <w:r w:rsidRPr="00AC55D0">
              <w:rPr>
                <w:rFonts w:ascii="Arial" w:hAnsi="Arial" w:cs="Arial"/>
                <w:sz w:val="16"/>
                <w:szCs w:val="16"/>
              </w:rPr>
              <w:t>čl. 6 ods. 1 písm. f) Nariadenia – Oprávnený záujem</w:t>
            </w:r>
          </w:p>
        </w:tc>
        <w:tc>
          <w:tcPr>
            <w:tcW w:w="0" w:type="auto"/>
            <w:vAlign w:val="center"/>
          </w:tcPr>
          <w:p w14:paraId="7F9AE663" w14:textId="77777777" w:rsidR="000F4188" w:rsidRPr="002B6383" w:rsidRDefault="000F4188" w:rsidP="000F4188">
            <w:pPr>
              <w:pStyle w:val="Prosttext"/>
              <w:numPr>
                <w:ilvl w:val="0"/>
                <w:numId w:val="16"/>
              </w:numPr>
              <w:spacing w:after="60"/>
              <w:ind w:left="357" w:hanging="357"/>
              <w:rPr>
                <w:rFonts w:ascii="Arial" w:hAnsi="Arial" w:cs="Arial"/>
                <w:sz w:val="16"/>
                <w:szCs w:val="16"/>
              </w:rPr>
            </w:pPr>
            <w:r w:rsidRPr="002B6383">
              <w:rPr>
                <w:rFonts w:ascii="Arial" w:hAnsi="Arial" w:cs="Arial"/>
                <w:sz w:val="16"/>
                <w:szCs w:val="16"/>
              </w:rPr>
              <w:t>Do času, keď už nie sú potrebné na poskytovanie služieb a produktov prevádzkovateľa danej sociálnej siete</w:t>
            </w:r>
          </w:p>
          <w:p w14:paraId="1E687C5D" w14:textId="7FE0FE7A" w:rsidR="000F4188" w:rsidRPr="00AC55D0" w:rsidRDefault="000F4188" w:rsidP="000F4188">
            <w:pPr>
              <w:pStyle w:val="Prosttext"/>
              <w:numPr>
                <w:ilvl w:val="0"/>
                <w:numId w:val="17"/>
              </w:numPr>
              <w:ind w:left="360"/>
              <w:rPr>
                <w:rFonts w:ascii="Arial" w:hAnsi="Arial" w:cs="Arial"/>
                <w:sz w:val="16"/>
                <w:szCs w:val="16"/>
              </w:rPr>
            </w:pPr>
            <w:r w:rsidRPr="002B6383">
              <w:rPr>
                <w:rFonts w:ascii="Arial" w:hAnsi="Arial" w:cs="Arial"/>
                <w:sz w:val="16"/>
                <w:szCs w:val="16"/>
              </w:rPr>
              <w:t>Pokým užívateľ neodstráni svoj</w:t>
            </w:r>
            <w:r>
              <w:rPr>
                <w:rFonts w:ascii="Arial" w:hAnsi="Arial" w:cs="Arial"/>
                <w:sz w:val="16"/>
                <w:szCs w:val="16"/>
              </w:rPr>
              <w:t xml:space="preserve"> </w:t>
            </w:r>
            <w:r w:rsidRPr="002B6383">
              <w:rPr>
                <w:rFonts w:ascii="Arial" w:hAnsi="Arial" w:cs="Arial"/>
                <w:sz w:val="16"/>
                <w:szCs w:val="16"/>
              </w:rPr>
              <w:t>účet</w:t>
            </w:r>
          </w:p>
        </w:tc>
        <w:tc>
          <w:tcPr>
            <w:tcW w:w="0" w:type="auto"/>
            <w:vMerge/>
            <w:vAlign w:val="center"/>
          </w:tcPr>
          <w:p w14:paraId="2977B15C" w14:textId="1B73125E" w:rsidR="000F4188" w:rsidRPr="00AC55D0" w:rsidRDefault="000F4188" w:rsidP="000F4188">
            <w:pPr>
              <w:spacing w:after="0" w:line="240" w:lineRule="auto"/>
              <w:jc w:val="center"/>
              <w:rPr>
                <w:rFonts w:ascii="Arial" w:hAnsi="Arial" w:cs="Arial"/>
                <w:sz w:val="16"/>
                <w:szCs w:val="16"/>
              </w:rPr>
            </w:pPr>
          </w:p>
        </w:tc>
      </w:tr>
    </w:tbl>
    <w:p w14:paraId="16FBB83A" w14:textId="77777777" w:rsidR="00F42F56" w:rsidRPr="00B91AD6" w:rsidRDefault="00F42F56" w:rsidP="00F76198">
      <w:pPr>
        <w:spacing w:after="0" w:line="240" w:lineRule="auto"/>
        <w:jc w:val="both"/>
        <w:rPr>
          <w:rFonts w:ascii="Times New Roman" w:hAnsi="Times New Roman"/>
          <w:b/>
          <w:sz w:val="28"/>
          <w:szCs w:val="28"/>
        </w:rPr>
      </w:pPr>
    </w:p>
    <w:p w14:paraId="556C9A13" w14:textId="77777777" w:rsidR="00813187" w:rsidRPr="00CC0869" w:rsidRDefault="00813187" w:rsidP="00813187">
      <w:pPr>
        <w:spacing w:after="0" w:line="240" w:lineRule="auto"/>
        <w:jc w:val="both"/>
        <w:rPr>
          <w:rFonts w:ascii="Arial" w:hAnsi="Arial" w:cs="Arial"/>
          <w:sz w:val="20"/>
          <w:szCs w:val="20"/>
        </w:rPr>
      </w:pPr>
      <w:r w:rsidRPr="00CC0869">
        <w:rPr>
          <w:rFonts w:ascii="Arial" w:eastAsia="Times New Roman" w:hAnsi="Arial" w:cs="Arial"/>
          <w:sz w:val="20"/>
          <w:szCs w:val="20"/>
          <w:lang w:eastAsia="sk-SK"/>
        </w:rPr>
        <w:t>Spoločnosť</w:t>
      </w:r>
      <w:r w:rsidRPr="00CC0869">
        <w:rPr>
          <w:rFonts w:ascii="Arial" w:hAnsi="Arial" w:cs="Arial"/>
          <w:sz w:val="20"/>
          <w:szCs w:val="20"/>
        </w:rPr>
        <w:t xml:space="preserve"> má pri spracúvaní Vašich osobných údajov cez jej profily na sociálnych sieťach iba typické administrátorské oprávnenia. Pri používaní sociálnych sietí sú Vaše osobné údaje spracúvané aj zo strany poskytovateľov týchto sociálnych sietí (napr. Facebook, Instagram, Google). Nad týmto spracúvaním, ďalším poskytovaním Vašich osobných údajov tretím stranám a nad ich cezhraničným prenosom do tretích </w:t>
      </w:r>
      <w:r w:rsidRPr="00CC0869">
        <w:rPr>
          <w:rFonts w:ascii="Arial" w:hAnsi="Arial" w:cs="Arial"/>
          <w:sz w:val="20"/>
          <w:szCs w:val="20"/>
        </w:rPr>
        <w:lastRenderedPageBreak/>
        <w:t>krajín (ktoré vykonávajú daní poskytovatelia sociálnych sietí) spravidla nemáme žiadnu kontrolu a nezodpovedáme za ne. Odporúčame Vám oboznámiť sa s podmienkami ochrany súkromia poskytovateľov platforiem sociálnych médií, cez ktoré spolu komunikujeme.</w:t>
      </w:r>
    </w:p>
    <w:p w14:paraId="425FC170" w14:textId="77777777" w:rsidR="00813187" w:rsidRPr="00CC0869" w:rsidRDefault="00813187" w:rsidP="00813187">
      <w:pPr>
        <w:spacing w:after="0" w:line="240" w:lineRule="auto"/>
        <w:jc w:val="both"/>
        <w:rPr>
          <w:rFonts w:ascii="Arial" w:hAnsi="Arial" w:cs="Arial"/>
          <w:sz w:val="20"/>
          <w:szCs w:val="20"/>
        </w:rPr>
      </w:pPr>
    </w:p>
    <w:p w14:paraId="00A8FD4A" w14:textId="5605861D" w:rsidR="00813187" w:rsidRPr="00A36652" w:rsidRDefault="00813187" w:rsidP="00A36652">
      <w:pPr>
        <w:spacing w:after="0" w:line="240" w:lineRule="auto"/>
        <w:jc w:val="both"/>
        <w:rPr>
          <w:rFonts w:ascii="Arial" w:hAnsi="Arial" w:cs="Arial"/>
          <w:sz w:val="20"/>
          <w:szCs w:val="20"/>
        </w:rPr>
      </w:pPr>
      <w:r w:rsidRPr="00CC0869">
        <w:rPr>
          <w:rFonts w:ascii="Arial" w:hAnsi="Arial" w:cs="Arial"/>
          <w:sz w:val="20"/>
          <w:szCs w:val="20"/>
        </w:rPr>
        <w:t>Za spracúvanie Vašich osobných údajov prostredníctvom sociálnych sietí zodpovedá spoločnosť iba</w:t>
      </w:r>
      <w:r>
        <w:rPr>
          <w:rFonts w:ascii="Arial" w:hAnsi="Arial" w:cs="Arial"/>
          <w:sz w:val="20"/>
          <w:szCs w:val="20"/>
        </w:rPr>
        <w:t xml:space="preserve">                         </w:t>
      </w:r>
      <w:r w:rsidRPr="00CC0869">
        <w:rPr>
          <w:rFonts w:ascii="Arial" w:hAnsi="Arial" w:cs="Arial"/>
          <w:sz w:val="20"/>
          <w:szCs w:val="20"/>
        </w:rPr>
        <w:t xml:space="preserve"> v prípade, ak je do tohto spracúvania priamo zapojená ako spoločný prevádzkovateľ alebo ako prevádzkovateľ využívajúci služby sprostredkovateľa. Spoločnosť zodpovedá iba za jej vlastné marketingové aktivity a jej vlastné kampane na jej oficiálnych profiloch na sociálnych sieťach, ktoré ďalej vysvetľujú tieto podmienky ochrany súkromia. Pri výbere poskytovateľa sociálnych sietí si spoločnosť pre svoje oficiálne profily volí takú sociálnu sieť, ktorej prevádzkovateľ garantuje dodržiavanie noriem EÚ </w:t>
      </w:r>
      <w:r>
        <w:rPr>
          <w:rFonts w:ascii="Arial" w:hAnsi="Arial" w:cs="Arial"/>
          <w:sz w:val="20"/>
          <w:szCs w:val="20"/>
        </w:rPr>
        <w:t xml:space="preserve">                  </w:t>
      </w:r>
      <w:r w:rsidRPr="00CC0869">
        <w:rPr>
          <w:rFonts w:ascii="Arial" w:hAnsi="Arial" w:cs="Arial"/>
          <w:sz w:val="20"/>
          <w:szCs w:val="20"/>
        </w:rPr>
        <w:t>a dodržiavanie základných štandardov EÚ pre ochranu súkromia. Pokiaľ nie je v týchto podmienkach uvedené inak, pre účel “sociálne siete - správa profilov“ v zásade platí, že spoločnosť je voči prevádzkovateľom sociálnych sietí v postavení osobitného prevádzkovateľa a daný prevádzkovateľ sociálnej siete v postavení osobitného prevádzkovateľa.</w:t>
      </w:r>
    </w:p>
    <w:p w14:paraId="03EDD0B6" w14:textId="77777777" w:rsidR="00813187" w:rsidRDefault="00813187" w:rsidP="00AC55D0">
      <w:pPr>
        <w:spacing w:after="60" w:line="240" w:lineRule="auto"/>
        <w:jc w:val="both"/>
        <w:rPr>
          <w:rFonts w:ascii="Arial" w:hAnsi="Arial" w:cs="Arial"/>
          <w:b/>
          <w:sz w:val="20"/>
          <w:szCs w:val="20"/>
        </w:rPr>
      </w:pPr>
    </w:p>
    <w:p w14:paraId="51D74A42" w14:textId="6E09AAE4" w:rsidR="00F76198" w:rsidRPr="00CC0869" w:rsidRDefault="00F76198" w:rsidP="00AC55D0">
      <w:pPr>
        <w:spacing w:after="60" w:line="240" w:lineRule="auto"/>
        <w:jc w:val="both"/>
        <w:rPr>
          <w:rFonts w:ascii="Arial" w:hAnsi="Arial" w:cs="Arial"/>
          <w:b/>
          <w:sz w:val="20"/>
          <w:szCs w:val="20"/>
        </w:rPr>
      </w:pPr>
      <w:r w:rsidRPr="00CC0869">
        <w:rPr>
          <w:rFonts w:ascii="Arial" w:hAnsi="Arial" w:cs="Arial"/>
          <w:b/>
          <w:sz w:val="20"/>
          <w:szCs w:val="20"/>
        </w:rPr>
        <w:t>Aké sú Vaše práva v súvislosti s týmto spracúvaním?</w:t>
      </w:r>
    </w:p>
    <w:p w14:paraId="4B48A0DD" w14:textId="76F876C7" w:rsidR="00F76198" w:rsidRPr="00CC0869" w:rsidRDefault="00F76198" w:rsidP="00AC55D0">
      <w:pPr>
        <w:spacing w:after="60" w:line="240" w:lineRule="auto"/>
        <w:jc w:val="both"/>
        <w:rPr>
          <w:rFonts w:ascii="Arial" w:hAnsi="Arial" w:cs="Arial"/>
          <w:sz w:val="20"/>
          <w:szCs w:val="20"/>
        </w:rPr>
      </w:pPr>
      <w:r w:rsidRPr="00CC0869">
        <w:rPr>
          <w:rFonts w:ascii="Arial" w:hAnsi="Arial" w:cs="Arial"/>
          <w:sz w:val="20"/>
          <w:szCs w:val="20"/>
        </w:rPr>
        <w:t xml:space="preserve">Na základe písomnej žiadosti, ktorá je umiestnená na našom webovom sídle </w:t>
      </w:r>
      <w:r w:rsidR="004B5F43" w:rsidRPr="004B5F43">
        <w:rPr>
          <w:rFonts w:ascii="Arial" w:hAnsi="Arial" w:cs="Arial"/>
          <w:bCs/>
          <w:sz w:val="20"/>
          <w:szCs w:val="20"/>
        </w:rPr>
        <w:t>REMEDIUM, s.r.o</w:t>
      </w:r>
      <w:r w:rsidR="004B5F43" w:rsidRPr="004B5F43">
        <w:rPr>
          <w:rFonts w:ascii="Arial" w:eastAsia="Times New Roman" w:hAnsi="Arial" w:cs="Arial"/>
          <w:bCs/>
          <w:sz w:val="20"/>
          <w:szCs w:val="20"/>
          <w:lang w:eastAsia="sk-SK"/>
        </w:rPr>
        <w:t>.</w:t>
      </w:r>
      <w:r w:rsidR="004B5F43" w:rsidRPr="00CC0869">
        <w:rPr>
          <w:rFonts w:ascii="Arial" w:hAnsi="Arial" w:cs="Arial"/>
          <w:sz w:val="20"/>
          <w:szCs w:val="20"/>
        </w:rPr>
        <w:t xml:space="preserve"> </w:t>
      </w:r>
      <w:r w:rsidRPr="00CC0869">
        <w:rPr>
          <w:rFonts w:ascii="Arial" w:hAnsi="Arial" w:cs="Arial"/>
          <w:sz w:val="20"/>
          <w:szCs w:val="20"/>
        </w:rPr>
        <w:t>ste oprávnený si od Prevádzkovateľa uplatniť:</w:t>
      </w:r>
    </w:p>
    <w:p w14:paraId="7A4F736A" w14:textId="77777777" w:rsidR="00BC6C63" w:rsidRPr="00CC0869" w:rsidRDefault="00F42F56" w:rsidP="00AC55D0">
      <w:pPr>
        <w:pStyle w:val="Odstavecseseznamem"/>
        <w:numPr>
          <w:ilvl w:val="0"/>
          <w:numId w:val="12"/>
        </w:numPr>
        <w:spacing w:after="60" w:line="240" w:lineRule="auto"/>
        <w:contextualSpacing w:val="0"/>
        <w:jc w:val="both"/>
        <w:rPr>
          <w:rFonts w:ascii="Arial" w:eastAsia="Times New Roman" w:hAnsi="Arial" w:cs="Arial"/>
          <w:sz w:val="20"/>
          <w:szCs w:val="20"/>
          <w:lang w:eastAsia="sk-SK"/>
        </w:rPr>
      </w:pPr>
      <w:r w:rsidRPr="00CC0869">
        <w:rPr>
          <w:rFonts w:ascii="Arial" w:eastAsia="Times New Roman" w:hAnsi="Arial" w:cs="Arial"/>
          <w:b/>
          <w:sz w:val="20"/>
          <w:szCs w:val="20"/>
          <w:lang w:eastAsia="sk-SK"/>
        </w:rPr>
        <w:t>Právo na prístup</w:t>
      </w:r>
      <w:r w:rsidRPr="00CC0869">
        <w:rPr>
          <w:rFonts w:ascii="Arial" w:eastAsia="Times New Roman" w:hAnsi="Arial" w:cs="Arial"/>
          <w:sz w:val="20"/>
          <w:szCs w:val="20"/>
          <w:lang w:eastAsia="sk-SK"/>
        </w:rPr>
        <w:t xml:space="preserve"> - máte právo na poskytnutie kópie osobných údajov, ktoré o Vás máme k dispozícii, ako aj na informácie o tom, ako Vaše osobné údaje používame. Vo väčšine prípadov Vám budú Vaše osobné údaje poskytnuté v písomnej listinnej forme, pokiaľ nepožadujete iný spôsob ich poskytnutia. Ak ste o poskytnutie týchto informácií požiadali elektronickými prostriedkami, budú Vám poskytnuté elektronicky, ak to bude technicky možné. </w:t>
      </w:r>
    </w:p>
    <w:p w14:paraId="5DBC2DF1" w14:textId="77777777" w:rsidR="00BC6C63" w:rsidRPr="00CC0869" w:rsidRDefault="00F42F56" w:rsidP="00AC55D0">
      <w:pPr>
        <w:pStyle w:val="Odstavecseseznamem"/>
        <w:numPr>
          <w:ilvl w:val="0"/>
          <w:numId w:val="12"/>
        </w:numPr>
        <w:spacing w:after="60" w:line="240" w:lineRule="auto"/>
        <w:contextualSpacing w:val="0"/>
        <w:jc w:val="both"/>
        <w:rPr>
          <w:rFonts w:ascii="Arial" w:eastAsia="Times New Roman" w:hAnsi="Arial" w:cs="Arial"/>
          <w:sz w:val="20"/>
          <w:szCs w:val="20"/>
          <w:lang w:eastAsia="sk-SK"/>
        </w:rPr>
      </w:pPr>
      <w:r w:rsidRPr="00CC0869">
        <w:rPr>
          <w:rFonts w:ascii="Arial" w:eastAsia="Times New Roman" w:hAnsi="Arial" w:cs="Arial"/>
          <w:b/>
          <w:sz w:val="20"/>
          <w:szCs w:val="20"/>
          <w:lang w:eastAsia="sk-SK"/>
        </w:rPr>
        <w:t xml:space="preserve">Právo na opravu </w:t>
      </w:r>
      <w:r w:rsidRPr="00CC0869">
        <w:rPr>
          <w:rFonts w:ascii="Arial" w:eastAsia="Times New Roman" w:hAnsi="Arial" w:cs="Arial"/>
          <w:sz w:val="20"/>
          <w:szCs w:val="20"/>
          <w:lang w:eastAsia="sk-SK"/>
        </w:rPr>
        <w:t xml:space="preserve">- prijímame primerané opatrenia, aby sme zabezpečili presnosť, úplnosť a aktuálnosť informácií, ktoré o Vás máme k dispozícii. Ak si myslíte, že údaje, ktorými disponujeme sú nepresné, neúplné alebo neaktuálne, prosím, neváhajte nás požiadať, aby sme tieto informácie upravili, aktualizovali alebo doplnili. </w:t>
      </w:r>
    </w:p>
    <w:p w14:paraId="44ACE5ED" w14:textId="77777777" w:rsidR="00BC6C63" w:rsidRPr="00CC0869" w:rsidRDefault="00F42F56" w:rsidP="00AC55D0">
      <w:pPr>
        <w:pStyle w:val="Odstavecseseznamem"/>
        <w:numPr>
          <w:ilvl w:val="0"/>
          <w:numId w:val="12"/>
        </w:numPr>
        <w:spacing w:after="60" w:line="240" w:lineRule="auto"/>
        <w:contextualSpacing w:val="0"/>
        <w:jc w:val="both"/>
        <w:rPr>
          <w:rFonts w:ascii="Arial" w:eastAsia="Times New Roman" w:hAnsi="Arial" w:cs="Arial"/>
          <w:sz w:val="20"/>
          <w:szCs w:val="20"/>
          <w:lang w:eastAsia="sk-SK"/>
        </w:rPr>
      </w:pPr>
      <w:r w:rsidRPr="00CC0869">
        <w:rPr>
          <w:rFonts w:ascii="Arial" w:eastAsia="Times New Roman" w:hAnsi="Arial" w:cs="Arial"/>
          <w:b/>
          <w:sz w:val="20"/>
          <w:szCs w:val="20"/>
          <w:lang w:eastAsia="sk-SK"/>
        </w:rPr>
        <w:t>Právo na výmaz (na zabudnutie)</w:t>
      </w:r>
      <w:r w:rsidRPr="00CC0869">
        <w:rPr>
          <w:rFonts w:ascii="Arial" w:eastAsia="Times New Roman" w:hAnsi="Arial" w:cs="Arial"/>
          <w:sz w:val="20"/>
          <w:szCs w:val="20"/>
          <w:lang w:eastAsia="sk-SK"/>
        </w:rPr>
        <w:t xml:space="preserve"> - máte právo nás požiadať o vymazanie Vašich osobných údajov, napríklad v prípade, ak osobné údaje, ktoré sme o Vás získali, už viac nie sú potrebné na naplnenie pôvodného účelu spracúvania. Vaše právo je však potrebné posúdiť z pohľadu všetkých relevantných okolností. Napríklad, môžeme mať určité právne a regulačné povinnosti, čo znamená, že nebudeme môcť Vašej žiadosti vyhovieť.</w:t>
      </w:r>
    </w:p>
    <w:p w14:paraId="13C1BA6E" w14:textId="7B5D4F17" w:rsidR="00345D3C" w:rsidRPr="00CC0869" w:rsidRDefault="00F42F56" w:rsidP="00AC55D0">
      <w:pPr>
        <w:pStyle w:val="Odstavecseseznamem"/>
        <w:numPr>
          <w:ilvl w:val="0"/>
          <w:numId w:val="12"/>
        </w:numPr>
        <w:spacing w:after="60" w:line="240" w:lineRule="auto"/>
        <w:contextualSpacing w:val="0"/>
        <w:jc w:val="both"/>
        <w:rPr>
          <w:rFonts w:ascii="Arial" w:eastAsia="Times New Roman" w:hAnsi="Arial" w:cs="Arial"/>
          <w:sz w:val="20"/>
          <w:szCs w:val="20"/>
          <w:lang w:eastAsia="sk-SK"/>
        </w:rPr>
      </w:pPr>
      <w:r w:rsidRPr="00CC0869">
        <w:rPr>
          <w:rFonts w:ascii="Arial" w:eastAsia="Times New Roman" w:hAnsi="Arial" w:cs="Arial"/>
          <w:b/>
          <w:sz w:val="20"/>
          <w:szCs w:val="20"/>
          <w:lang w:eastAsia="sk-SK"/>
        </w:rPr>
        <w:t>Právo na obmedzenie spracúvania</w:t>
      </w:r>
      <w:r w:rsidRPr="00CC0869">
        <w:rPr>
          <w:rFonts w:ascii="Arial" w:eastAsia="Times New Roman" w:hAnsi="Arial" w:cs="Arial"/>
          <w:sz w:val="20"/>
          <w:szCs w:val="20"/>
          <w:lang w:eastAsia="sk-SK"/>
        </w:rPr>
        <w:t xml:space="preserve"> - za určitých okolností ste oprávnený nás požiadať, aby sme prestali používať Vaše osobné údaje. Ide napríklad o prípady, keď si myslíte, že osobné údaje, ktoré o Vás máme, môžu byť nepresné alebo keď si myslíte, že už Vaše osobné údaje nepotrebujeme využívať.</w:t>
      </w:r>
    </w:p>
    <w:p w14:paraId="15D63D06" w14:textId="77777777" w:rsidR="00BC6C63" w:rsidRPr="00CC0869" w:rsidRDefault="00F42F56" w:rsidP="00AC55D0">
      <w:pPr>
        <w:pStyle w:val="Odstavecseseznamem"/>
        <w:numPr>
          <w:ilvl w:val="0"/>
          <w:numId w:val="12"/>
        </w:numPr>
        <w:spacing w:after="60" w:line="240" w:lineRule="auto"/>
        <w:contextualSpacing w:val="0"/>
        <w:jc w:val="both"/>
        <w:rPr>
          <w:rFonts w:ascii="Arial" w:eastAsia="Times New Roman" w:hAnsi="Arial" w:cs="Arial"/>
          <w:sz w:val="20"/>
          <w:szCs w:val="20"/>
          <w:lang w:eastAsia="sk-SK"/>
        </w:rPr>
      </w:pPr>
      <w:r w:rsidRPr="00CC0869">
        <w:rPr>
          <w:rFonts w:ascii="Arial" w:eastAsia="Times New Roman" w:hAnsi="Arial" w:cs="Arial"/>
          <w:b/>
          <w:sz w:val="20"/>
          <w:szCs w:val="20"/>
          <w:lang w:eastAsia="sk-SK"/>
        </w:rPr>
        <w:t>Právo na prenosnosť údajov</w:t>
      </w:r>
      <w:r w:rsidRPr="00CC0869">
        <w:rPr>
          <w:rFonts w:ascii="Arial" w:eastAsia="Times New Roman" w:hAnsi="Arial" w:cs="Arial"/>
          <w:sz w:val="20"/>
          <w:szCs w:val="20"/>
          <w:lang w:eastAsia="sk-SK"/>
        </w:rPr>
        <w:t xml:space="preserve"> - za určitých okolností máte právo požiadať nás o prenos osobných údajov, ktoré ste nám poskytli, na inú tretiu stranu podľa Vášho výberu. Právo na prenosnosť sa však týka len osobných údajov, ktoré sme od Vás získali na základe súhlasu alebo na základe zmluvy, ktorej ste jednou zo zmluvných strán. </w:t>
      </w:r>
    </w:p>
    <w:p w14:paraId="7208BDB3" w14:textId="556D49B3" w:rsidR="00185FDC" w:rsidRPr="00CC0869" w:rsidRDefault="00F42F56" w:rsidP="00AC55D0">
      <w:pPr>
        <w:pStyle w:val="Odstavecseseznamem"/>
        <w:numPr>
          <w:ilvl w:val="0"/>
          <w:numId w:val="12"/>
        </w:numPr>
        <w:spacing w:after="60" w:line="240" w:lineRule="auto"/>
        <w:contextualSpacing w:val="0"/>
        <w:jc w:val="both"/>
        <w:rPr>
          <w:rFonts w:ascii="Arial" w:eastAsia="Times New Roman" w:hAnsi="Arial" w:cs="Arial"/>
          <w:sz w:val="20"/>
          <w:szCs w:val="20"/>
          <w:lang w:eastAsia="sk-SK"/>
        </w:rPr>
      </w:pPr>
      <w:r w:rsidRPr="00CC0869">
        <w:rPr>
          <w:rFonts w:ascii="Arial" w:eastAsia="Times New Roman" w:hAnsi="Arial" w:cs="Arial"/>
          <w:b/>
          <w:sz w:val="20"/>
          <w:szCs w:val="20"/>
          <w:lang w:eastAsia="sk-SK"/>
        </w:rPr>
        <w:t>Právo namietať</w:t>
      </w:r>
      <w:r w:rsidRPr="00CC0869">
        <w:rPr>
          <w:rFonts w:ascii="Arial" w:eastAsia="Times New Roman" w:hAnsi="Arial" w:cs="Arial"/>
          <w:sz w:val="20"/>
          <w:szCs w:val="20"/>
          <w:lang w:eastAsia="sk-SK"/>
        </w:rPr>
        <w:t xml:space="preserve"> - máte právo namietať voči spracúvaniu údajov, ktoré je založené na našich legitímnych oprávnených záujmoch. V prípade, ak nemáme presvedčivý legitímny oprávnený dôvod na spracúvanie a Vy podáte námietku, nebudeme Vaše osobné údaje ďalej spracúvať. </w:t>
      </w:r>
    </w:p>
    <w:p w14:paraId="54E9A9A7" w14:textId="42A6A6AD" w:rsidR="00DE7F8D" w:rsidRPr="00CC0869" w:rsidRDefault="00F314C9" w:rsidP="00AC55D0">
      <w:pPr>
        <w:pStyle w:val="Odstavecseseznamem"/>
        <w:numPr>
          <w:ilvl w:val="0"/>
          <w:numId w:val="12"/>
        </w:numPr>
        <w:spacing w:after="60" w:line="240" w:lineRule="auto"/>
        <w:contextualSpacing w:val="0"/>
        <w:jc w:val="both"/>
        <w:rPr>
          <w:rFonts w:ascii="Arial" w:eastAsia="Times New Roman" w:hAnsi="Arial" w:cs="Arial"/>
          <w:sz w:val="20"/>
          <w:szCs w:val="20"/>
          <w:lang w:eastAsia="sk-SK"/>
        </w:rPr>
      </w:pPr>
      <w:r w:rsidRPr="00CC0869">
        <w:rPr>
          <w:rFonts w:ascii="Arial" w:eastAsia="Times New Roman" w:hAnsi="Arial" w:cs="Arial"/>
          <w:b/>
          <w:sz w:val="20"/>
          <w:szCs w:val="20"/>
          <w:lang w:eastAsia="sk-SK"/>
        </w:rPr>
        <w:t>Odvolať súhlas</w:t>
      </w:r>
      <w:r w:rsidRPr="00CC0869">
        <w:rPr>
          <w:rFonts w:ascii="Arial" w:eastAsia="Times New Roman" w:hAnsi="Arial" w:cs="Arial"/>
          <w:sz w:val="20"/>
          <w:szCs w:val="20"/>
          <w:lang w:eastAsia="sk-SK"/>
        </w:rPr>
        <w:t xml:space="preserve"> – v prípadoch, kedy Vaše osobné údaje spracúvame na základe Vášho súhlasu, máte právo tento súhlas kedykoľvek odvolať. Súhlas môžete odvolať elektronicky na adrese zodpovednej osoby, písomne na adrese prevádzkovateľa. Odvolanie súhlasu nemá vplyv na zákonnosť spracúvania osobných údajov, ktoré sme na jeho základe o Vás spracúvali.</w:t>
      </w:r>
    </w:p>
    <w:p w14:paraId="414D3009" w14:textId="5952B718" w:rsidR="00F76198" w:rsidRPr="00CC0869" w:rsidRDefault="00F42F56" w:rsidP="00AC55D0">
      <w:pPr>
        <w:pStyle w:val="Odstavecseseznamem"/>
        <w:numPr>
          <w:ilvl w:val="0"/>
          <w:numId w:val="12"/>
        </w:numPr>
        <w:spacing w:after="60" w:line="240" w:lineRule="auto"/>
        <w:contextualSpacing w:val="0"/>
        <w:jc w:val="both"/>
        <w:rPr>
          <w:rFonts w:ascii="Arial" w:eastAsia="Times New Roman" w:hAnsi="Arial" w:cs="Arial"/>
          <w:sz w:val="20"/>
          <w:szCs w:val="20"/>
          <w:lang w:eastAsia="sk-SK"/>
        </w:rPr>
      </w:pPr>
      <w:r w:rsidRPr="00CC0869">
        <w:rPr>
          <w:rFonts w:ascii="Arial" w:eastAsia="Times New Roman" w:hAnsi="Arial" w:cs="Arial"/>
          <w:b/>
          <w:sz w:val="20"/>
          <w:szCs w:val="20"/>
          <w:lang w:eastAsia="sk-SK"/>
        </w:rPr>
        <w:t>Právo podať návrh na začatie konania o ochrane osobných údajov</w:t>
      </w:r>
      <w:r w:rsidRPr="00CC0869">
        <w:rPr>
          <w:rFonts w:ascii="Arial" w:eastAsia="Times New Roman" w:hAnsi="Arial" w:cs="Arial"/>
          <w:sz w:val="20"/>
          <w:szCs w:val="20"/>
          <w:lang w:eastAsia="sk-SK"/>
        </w:rPr>
        <w:t xml:space="preserve"> - ak sa domnievate, že Vaše osobné údaje pracúvane nespravodlivo alebo nezákonne, môžete podať sťažnosť na dozorný orgán, ktorým je Úrad na ochranu osobných údajov Slovenskej republiky, Hraničná 12, 820 07 Bratislava 27; tel. číslo: +421 /2/ 3231 3214; mail: </w:t>
      </w:r>
      <w:hyperlink r:id="rId21" w:history="1">
        <w:r w:rsidRPr="00CC0869">
          <w:rPr>
            <w:rStyle w:val="Hypertextovodkaz"/>
            <w:rFonts w:ascii="Arial" w:eastAsia="Times New Roman" w:hAnsi="Arial" w:cs="Arial"/>
            <w:sz w:val="20"/>
            <w:szCs w:val="20"/>
            <w:lang w:eastAsia="sk-SK"/>
          </w:rPr>
          <w:t>statny.dozor@pdp.gov.sk</w:t>
        </w:r>
      </w:hyperlink>
      <w:r w:rsidRPr="00CC0869">
        <w:rPr>
          <w:rFonts w:ascii="Arial" w:eastAsia="Times New Roman" w:hAnsi="Arial" w:cs="Arial"/>
          <w:sz w:val="20"/>
          <w:szCs w:val="20"/>
          <w:lang w:eastAsia="sk-SK"/>
        </w:rPr>
        <w:t xml:space="preserve">, </w:t>
      </w:r>
      <w:hyperlink r:id="rId22" w:history="1">
        <w:r w:rsidRPr="00CC0869">
          <w:rPr>
            <w:rStyle w:val="Hypertextovodkaz"/>
            <w:rFonts w:ascii="Arial" w:eastAsia="Times New Roman" w:hAnsi="Arial" w:cs="Arial"/>
            <w:sz w:val="20"/>
            <w:szCs w:val="20"/>
            <w:lang w:eastAsia="sk-SK"/>
          </w:rPr>
          <w:t>https://dataprotection.gov.sk</w:t>
        </w:r>
      </w:hyperlink>
      <w:r w:rsidRPr="00CC0869">
        <w:rPr>
          <w:rFonts w:ascii="Arial" w:eastAsia="Times New Roman" w:hAnsi="Arial" w:cs="Arial"/>
          <w:sz w:val="20"/>
          <w:szCs w:val="20"/>
          <w:lang w:eastAsia="sk-SK"/>
        </w:rPr>
        <w:t>. V prípade podania návrhu elektronickou formou je potrebné, aby spĺňal náležitosti podľa § 19 ods. 1 zákona č. 71/1967 Zb. o správnom konaní (správny poriadok).</w:t>
      </w:r>
    </w:p>
    <w:p w14:paraId="4938A475" w14:textId="77777777" w:rsidR="00F42F56" w:rsidRPr="00CC0869" w:rsidRDefault="00F42F56" w:rsidP="00F76198">
      <w:pPr>
        <w:spacing w:after="0" w:line="240" w:lineRule="auto"/>
        <w:jc w:val="both"/>
        <w:rPr>
          <w:rFonts w:ascii="Arial" w:hAnsi="Arial" w:cs="Arial"/>
          <w:sz w:val="20"/>
          <w:szCs w:val="20"/>
        </w:rPr>
      </w:pPr>
    </w:p>
    <w:p w14:paraId="1D09F885" w14:textId="77777777" w:rsidR="00F76198" w:rsidRPr="00CC0869" w:rsidRDefault="00F76198" w:rsidP="00F76198">
      <w:pPr>
        <w:spacing w:after="0" w:line="240" w:lineRule="auto"/>
        <w:jc w:val="both"/>
        <w:rPr>
          <w:rFonts w:ascii="Arial" w:hAnsi="Arial" w:cs="Arial"/>
          <w:sz w:val="20"/>
          <w:szCs w:val="20"/>
        </w:rPr>
      </w:pPr>
      <w:r w:rsidRPr="00CC0869">
        <w:rPr>
          <w:rFonts w:ascii="Arial" w:hAnsi="Arial" w:cs="Arial"/>
          <w:sz w:val="20"/>
          <w:szCs w:val="20"/>
        </w:rPr>
        <w:t>Prevádzkovateľ poskytne dotknutej osobe informácie o opatreniach, ktoré sa prijali na základe jej žiadosti do jedného mesiaca od doručenia žiadosti.</w:t>
      </w:r>
    </w:p>
    <w:p w14:paraId="228FBBE4" w14:textId="77777777" w:rsidR="00F76198" w:rsidRPr="00CC0869" w:rsidRDefault="00F76198" w:rsidP="00F76198">
      <w:pPr>
        <w:spacing w:after="0" w:line="240" w:lineRule="auto"/>
        <w:jc w:val="both"/>
        <w:rPr>
          <w:rFonts w:ascii="Arial" w:hAnsi="Arial" w:cs="Arial"/>
          <w:sz w:val="20"/>
          <w:szCs w:val="20"/>
        </w:rPr>
      </w:pPr>
    </w:p>
    <w:p w14:paraId="7F27EECB" w14:textId="77777777" w:rsidR="00F76198" w:rsidRPr="00CC0869" w:rsidRDefault="00F76198" w:rsidP="00AC55D0">
      <w:pPr>
        <w:spacing w:after="60" w:line="240" w:lineRule="auto"/>
        <w:jc w:val="both"/>
        <w:rPr>
          <w:rFonts w:ascii="Arial" w:hAnsi="Arial" w:cs="Arial"/>
          <w:b/>
          <w:sz w:val="20"/>
          <w:szCs w:val="20"/>
        </w:rPr>
      </w:pPr>
      <w:r w:rsidRPr="00CC0869">
        <w:rPr>
          <w:rFonts w:ascii="Arial" w:hAnsi="Arial" w:cs="Arial"/>
          <w:b/>
          <w:sz w:val="20"/>
          <w:szCs w:val="20"/>
        </w:rPr>
        <w:t>Dochádza  pri  spracúvaní  Vašich  osobných  údajov  k automatizovanému rozhodovaniu vrátane profilovania?</w:t>
      </w:r>
    </w:p>
    <w:p w14:paraId="767EA89A" w14:textId="51884841" w:rsidR="00CC0869" w:rsidRPr="00CC0869" w:rsidRDefault="00F76198" w:rsidP="00AC55D0">
      <w:pPr>
        <w:spacing w:after="0" w:line="240" w:lineRule="auto"/>
        <w:jc w:val="both"/>
        <w:rPr>
          <w:rFonts w:ascii="Arial" w:hAnsi="Arial" w:cs="Arial"/>
          <w:sz w:val="20"/>
          <w:szCs w:val="20"/>
        </w:rPr>
      </w:pPr>
      <w:r w:rsidRPr="00CC0869">
        <w:rPr>
          <w:rFonts w:ascii="Arial" w:hAnsi="Arial" w:cs="Arial"/>
          <w:sz w:val="20"/>
          <w:szCs w:val="20"/>
        </w:rPr>
        <w:t>Pri  spracúvaní  Vašich  osobných  údajov  nedochádza  k automatizovanému  rozhodovaniu vrátane profilovania.</w:t>
      </w:r>
    </w:p>
    <w:sectPr w:rsidR="00CC0869" w:rsidRPr="00CC0869" w:rsidSect="00F42F56">
      <w:pgSz w:w="11906" w:h="16838"/>
      <w:pgMar w:top="709" w:right="991" w:bottom="851" w:left="13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40DED" w14:textId="77777777" w:rsidR="002D6179" w:rsidRDefault="002D6179" w:rsidP="00FB4D7F">
      <w:pPr>
        <w:spacing w:after="0" w:line="240" w:lineRule="auto"/>
      </w:pPr>
      <w:r>
        <w:separator/>
      </w:r>
    </w:p>
  </w:endnote>
  <w:endnote w:type="continuationSeparator" w:id="0">
    <w:p w14:paraId="7173C2B8" w14:textId="77777777" w:rsidR="002D6179" w:rsidRDefault="002D6179" w:rsidP="00FB4D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EE"/>
    <w:family w:val="modern"/>
    <w:pitch w:val="fixed"/>
    <w:sig w:usb0="E00006FF" w:usb1="0000F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Liberation Mono">
    <w:altName w:val="Courier New"/>
    <w:charset w:val="EE"/>
    <w:family w:val="modern"/>
    <w:pitch w:val="fixed"/>
  </w:font>
  <w:font w:name="NSimSun">
    <w:panose1 w:val="02010609030101010101"/>
    <w:charset w:val="86"/>
    <w:family w:val="modern"/>
    <w:pitch w:val="fixed"/>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005A5B" w14:textId="77777777" w:rsidR="002D6179" w:rsidRDefault="002D6179" w:rsidP="00FB4D7F">
      <w:pPr>
        <w:spacing w:after="0" w:line="240" w:lineRule="auto"/>
      </w:pPr>
      <w:r>
        <w:separator/>
      </w:r>
    </w:p>
  </w:footnote>
  <w:footnote w:type="continuationSeparator" w:id="0">
    <w:p w14:paraId="31D2C30D" w14:textId="77777777" w:rsidR="002D6179" w:rsidRDefault="002D6179" w:rsidP="00FB4D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90878"/>
    <w:multiLevelType w:val="hybridMultilevel"/>
    <w:tmpl w:val="AB241C62"/>
    <w:lvl w:ilvl="0" w:tplc="B51EC4D4">
      <w:start w:val="919"/>
      <w:numFmt w:val="bullet"/>
      <w:lvlText w:val="-"/>
      <w:lvlJc w:val="left"/>
      <w:pPr>
        <w:ind w:left="720" w:hanging="360"/>
      </w:pPr>
      <w:rPr>
        <w:rFonts w:ascii="Calibri" w:eastAsia="Calibr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1D8815AB"/>
    <w:multiLevelType w:val="hybridMultilevel"/>
    <w:tmpl w:val="0F768F70"/>
    <w:lvl w:ilvl="0" w:tplc="041B0017">
      <w:start w:val="1"/>
      <w:numFmt w:val="lowerLetter"/>
      <w:lvlText w:val="%1)"/>
      <w:lvlJc w:val="left"/>
    </w:lvl>
    <w:lvl w:ilvl="1" w:tplc="041B0019" w:tentative="1">
      <w:start w:val="1"/>
      <w:numFmt w:val="lowerLetter"/>
      <w:lvlText w:val="%2."/>
      <w:lvlJc w:val="left"/>
      <w:pPr>
        <w:ind w:left="996" w:hanging="360"/>
      </w:pPr>
    </w:lvl>
    <w:lvl w:ilvl="2" w:tplc="041B001B" w:tentative="1">
      <w:start w:val="1"/>
      <w:numFmt w:val="lowerRoman"/>
      <w:lvlText w:val="%3."/>
      <w:lvlJc w:val="right"/>
      <w:pPr>
        <w:ind w:left="1716" w:hanging="180"/>
      </w:pPr>
    </w:lvl>
    <w:lvl w:ilvl="3" w:tplc="041B000F" w:tentative="1">
      <w:start w:val="1"/>
      <w:numFmt w:val="decimal"/>
      <w:lvlText w:val="%4."/>
      <w:lvlJc w:val="left"/>
      <w:pPr>
        <w:ind w:left="2436" w:hanging="360"/>
      </w:pPr>
    </w:lvl>
    <w:lvl w:ilvl="4" w:tplc="041B0019" w:tentative="1">
      <w:start w:val="1"/>
      <w:numFmt w:val="lowerLetter"/>
      <w:lvlText w:val="%5."/>
      <w:lvlJc w:val="left"/>
      <w:pPr>
        <w:ind w:left="3156" w:hanging="360"/>
      </w:pPr>
    </w:lvl>
    <w:lvl w:ilvl="5" w:tplc="041B001B" w:tentative="1">
      <w:start w:val="1"/>
      <w:numFmt w:val="lowerRoman"/>
      <w:lvlText w:val="%6."/>
      <w:lvlJc w:val="right"/>
      <w:pPr>
        <w:ind w:left="3876" w:hanging="180"/>
      </w:pPr>
    </w:lvl>
    <w:lvl w:ilvl="6" w:tplc="041B000F" w:tentative="1">
      <w:start w:val="1"/>
      <w:numFmt w:val="decimal"/>
      <w:lvlText w:val="%7."/>
      <w:lvlJc w:val="left"/>
      <w:pPr>
        <w:ind w:left="4596" w:hanging="360"/>
      </w:pPr>
    </w:lvl>
    <w:lvl w:ilvl="7" w:tplc="041B0019" w:tentative="1">
      <w:start w:val="1"/>
      <w:numFmt w:val="lowerLetter"/>
      <w:lvlText w:val="%8."/>
      <w:lvlJc w:val="left"/>
      <w:pPr>
        <w:ind w:left="5316" w:hanging="360"/>
      </w:pPr>
    </w:lvl>
    <w:lvl w:ilvl="8" w:tplc="041B001B" w:tentative="1">
      <w:start w:val="1"/>
      <w:numFmt w:val="lowerRoman"/>
      <w:lvlText w:val="%9."/>
      <w:lvlJc w:val="right"/>
      <w:pPr>
        <w:ind w:left="6036" w:hanging="180"/>
      </w:pPr>
    </w:lvl>
  </w:abstractNum>
  <w:abstractNum w:abstractNumId="2" w15:restartNumberingAfterBreak="0">
    <w:nsid w:val="2B61553E"/>
    <w:multiLevelType w:val="hybridMultilevel"/>
    <w:tmpl w:val="DA4655D0"/>
    <w:lvl w:ilvl="0" w:tplc="041B0001">
      <w:start w:val="1"/>
      <w:numFmt w:val="bullet"/>
      <w:lvlText w:val=""/>
      <w:lvlJc w:val="left"/>
      <w:pPr>
        <w:ind w:left="360" w:hanging="360"/>
      </w:pPr>
      <w:rPr>
        <w:rFonts w:ascii="Symbol" w:hAnsi="Symbol" w:hint="default"/>
      </w:rPr>
    </w:lvl>
    <w:lvl w:ilvl="1" w:tplc="041B0003">
      <w:start w:val="1"/>
      <w:numFmt w:val="bullet"/>
      <w:lvlText w:val="o"/>
      <w:lvlJc w:val="left"/>
      <w:pPr>
        <w:ind w:left="1080" w:hanging="360"/>
      </w:pPr>
      <w:rPr>
        <w:rFonts w:ascii="Courier New" w:hAnsi="Courier New" w:cs="Courier New" w:hint="default"/>
      </w:rPr>
    </w:lvl>
    <w:lvl w:ilvl="2" w:tplc="041B0005">
      <w:start w:val="1"/>
      <w:numFmt w:val="bullet"/>
      <w:lvlText w:val=""/>
      <w:lvlJc w:val="left"/>
      <w:pPr>
        <w:ind w:left="1800" w:hanging="360"/>
      </w:pPr>
      <w:rPr>
        <w:rFonts w:ascii="Wingdings" w:hAnsi="Wingdings" w:hint="default"/>
      </w:rPr>
    </w:lvl>
    <w:lvl w:ilvl="3" w:tplc="041B0001">
      <w:start w:val="1"/>
      <w:numFmt w:val="bullet"/>
      <w:lvlText w:val=""/>
      <w:lvlJc w:val="left"/>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 w15:restartNumberingAfterBreak="0">
    <w:nsid w:val="31886D39"/>
    <w:multiLevelType w:val="hybridMultilevel"/>
    <w:tmpl w:val="DBF0016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3A6B5E94"/>
    <w:multiLevelType w:val="hybridMultilevel"/>
    <w:tmpl w:val="4F8C42B4"/>
    <w:lvl w:ilvl="0" w:tplc="86165E9E">
      <w:numFmt w:val="bullet"/>
      <w:lvlText w:val="-"/>
      <w:lvlJc w:val="left"/>
      <w:pPr>
        <w:ind w:left="720" w:hanging="360"/>
      </w:pPr>
      <w:rPr>
        <w:rFonts w:ascii="Calibri" w:eastAsia="Times New Roman"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468D51EE"/>
    <w:multiLevelType w:val="hybridMultilevel"/>
    <w:tmpl w:val="7C6236E2"/>
    <w:lvl w:ilvl="0" w:tplc="0DA26EEA">
      <w:start w:val="1"/>
      <w:numFmt w:val="lowerLetter"/>
      <w:lvlText w:val="%1)"/>
      <w:lvlJc w:val="left"/>
      <w:pPr>
        <w:ind w:left="720" w:hanging="360"/>
      </w:pPr>
      <w:rPr>
        <w:rFonts w:hint="default"/>
        <w:b w:val="0"/>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476B0E77"/>
    <w:multiLevelType w:val="hybridMultilevel"/>
    <w:tmpl w:val="24D45486"/>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4B6B0159"/>
    <w:multiLevelType w:val="hybridMultilevel"/>
    <w:tmpl w:val="AE741088"/>
    <w:lvl w:ilvl="0" w:tplc="041B0001">
      <w:start w:val="1"/>
      <w:numFmt w:val="bullet"/>
      <w:lvlText w:val=""/>
      <w:lvlJc w:val="left"/>
      <w:pPr>
        <w:ind w:left="1428" w:hanging="360"/>
      </w:pPr>
      <w:rPr>
        <w:rFonts w:ascii="Symbol" w:hAnsi="Symbol" w:hint="default"/>
      </w:rPr>
    </w:lvl>
    <w:lvl w:ilvl="1" w:tplc="041B0003" w:tentative="1">
      <w:start w:val="1"/>
      <w:numFmt w:val="bullet"/>
      <w:lvlText w:val="o"/>
      <w:lvlJc w:val="left"/>
      <w:pPr>
        <w:ind w:left="2148" w:hanging="360"/>
      </w:pPr>
      <w:rPr>
        <w:rFonts w:ascii="Courier New" w:hAnsi="Courier New" w:cs="Courier New" w:hint="default"/>
      </w:rPr>
    </w:lvl>
    <w:lvl w:ilvl="2" w:tplc="041B0005" w:tentative="1">
      <w:start w:val="1"/>
      <w:numFmt w:val="bullet"/>
      <w:lvlText w:val=""/>
      <w:lvlJc w:val="left"/>
      <w:pPr>
        <w:ind w:left="2868" w:hanging="360"/>
      </w:pPr>
      <w:rPr>
        <w:rFonts w:ascii="Wingdings" w:hAnsi="Wingdings" w:hint="default"/>
      </w:rPr>
    </w:lvl>
    <w:lvl w:ilvl="3" w:tplc="041B0001" w:tentative="1">
      <w:start w:val="1"/>
      <w:numFmt w:val="bullet"/>
      <w:lvlText w:val=""/>
      <w:lvlJc w:val="left"/>
      <w:pPr>
        <w:ind w:left="3588" w:hanging="360"/>
      </w:pPr>
      <w:rPr>
        <w:rFonts w:ascii="Symbol" w:hAnsi="Symbol" w:hint="default"/>
      </w:rPr>
    </w:lvl>
    <w:lvl w:ilvl="4" w:tplc="041B0003" w:tentative="1">
      <w:start w:val="1"/>
      <w:numFmt w:val="bullet"/>
      <w:lvlText w:val="o"/>
      <w:lvlJc w:val="left"/>
      <w:pPr>
        <w:ind w:left="4308" w:hanging="360"/>
      </w:pPr>
      <w:rPr>
        <w:rFonts w:ascii="Courier New" w:hAnsi="Courier New" w:cs="Courier New" w:hint="default"/>
      </w:rPr>
    </w:lvl>
    <w:lvl w:ilvl="5" w:tplc="041B0005" w:tentative="1">
      <w:start w:val="1"/>
      <w:numFmt w:val="bullet"/>
      <w:lvlText w:val=""/>
      <w:lvlJc w:val="left"/>
      <w:pPr>
        <w:ind w:left="5028" w:hanging="360"/>
      </w:pPr>
      <w:rPr>
        <w:rFonts w:ascii="Wingdings" w:hAnsi="Wingdings" w:hint="default"/>
      </w:rPr>
    </w:lvl>
    <w:lvl w:ilvl="6" w:tplc="041B0001" w:tentative="1">
      <w:start w:val="1"/>
      <w:numFmt w:val="bullet"/>
      <w:lvlText w:val=""/>
      <w:lvlJc w:val="left"/>
      <w:pPr>
        <w:ind w:left="5748" w:hanging="360"/>
      </w:pPr>
      <w:rPr>
        <w:rFonts w:ascii="Symbol" w:hAnsi="Symbol" w:hint="default"/>
      </w:rPr>
    </w:lvl>
    <w:lvl w:ilvl="7" w:tplc="041B0003" w:tentative="1">
      <w:start w:val="1"/>
      <w:numFmt w:val="bullet"/>
      <w:lvlText w:val="o"/>
      <w:lvlJc w:val="left"/>
      <w:pPr>
        <w:ind w:left="6468" w:hanging="360"/>
      </w:pPr>
      <w:rPr>
        <w:rFonts w:ascii="Courier New" w:hAnsi="Courier New" w:cs="Courier New" w:hint="default"/>
      </w:rPr>
    </w:lvl>
    <w:lvl w:ilvl="8" w:tplc="041B0005" w:tentative="1">
      <w:start w:val="1"/>
      <w:numFmt w:val="bullet"/>
      <w:lvlText w:val=""/>
      <w:lvlJc w:val="left"/>
      <w:pPr>
        <w:ind w:left="7188" w:hanging="360"/>
      </w:pPr>
      <w:rPr>
        <w:rFonts w:ascii="Wingdings" w:hAnsi="Wingdings" w:hint="default"/>
      </w:rPr>
    </w:lvl>
  </w:abstractNum>
  <w:abstractNum w:abstractNumId="8" w15:restartNumberingAfterBreak="0">
    <w:nsid w:val="4EE26F86"/>
    <w:multiLevelType w:val="hybridMultilevel"/>
    <w:tmpl w:val="B6124330"/>
    <w:lvl w:ilvl="0" w:tplc="D10C4E92">
      <w:numFmt w:val="bullet"/>
      <w:lvlText w:val="•"/>
      <w:lvlJc w:val="left"/>
      <w:pPr>
        <w:ind w:left="540" w:hanging="360"/>
      </w:pPr>
      <w:rPr>
        <w:rFonts w:ascii="Times New Roman" w:eastAsia="Calibri" w:hAnsi="Times New Roman" w:cs="Times New Roman" w:hint="default"/>
      </w:rPr>
    </w:lvl>
    <w:lvl w:ilvl="1" w:tplc="041B0003" w:tentative="1">
      <w:start w:val="1"/>
      <w:numFmt w:val="bullet"/>
      <w:lvlText w:val="o"/>
      <w:lvlJc w:val="left"/>
      <w:pPr>
        <w:ind w:left="1260" w:hanging="360"/>
      </w:pPr>
      <w:rPr>
        <w:rFonts w:ascii="Courier New" w:hAnsi="Courier New" w:cs="Courier New" w:hint="default"/>
      </w:rPr>
    </w:lvl>
    <w:lvl w:ilvl="2" w:tplc="041B0005" w:tentative="1">
      <w:start w:val="1"/>
      <w:numFmt w:val="bullet"/>
      <w:lvlText w:val=""/>
      <w:lvlJc w:val="left"/>
      <w:pPr>
        <w:ind w:left="1980" w:hanging="360"/>
      </w:pPr>
      <w:rPr>
        <w:rFonts w:ascii="Wingdings" w:hAnsi="Wingdings" w:hint="default"/>
      </w:rPr>
    </w:lvl>
    <w:lvl w:ilvl="3" w:tplc="041B0001" w:tentative="1">
      <w:start w:val="1"/>
      <w:numFmt w:val="bullet"/>
      <w:lvlText w:val=""/>
      <w:lvlJc w:val="left"/>
      <w:pPr>
        <w:ind w:left="2700" w:hanging="360"/>
      </w:pPr>
      <w:rPr>
        <w:rFonts w:ascii="Symbol" w:hAnsi="Symbol" w:hint="default"/>
      </w:rPr>
    </w:lvl>
    <w:lvl w:ilvl="4" w:tplc="041B0003" w:tentative="1">
      <w:start w:val="1"/>
      <w:numFmt w:val="bullet"/>
      <w:lvlText w:val="o"/>
      <w:lvlJc w:val="left"/>
      <w:pPr>
        <w:ind w:left="3420" w:hanging="360"/>
      </w:pPr>
      <w:rPr>
        <w:rFonts w:ascii="Courier New" w:hAnsi="Courier New" w:cs="Courier New" w:hint="default"/>
      </w:rPr>
    </w:lvl>
    <w:lvl w:ilvl="5" w:tplc="041B0005" w:tentative="1">
      <w:start w:val="1"/>
      <w:numFmt w:val="bullet"/>
      <w:lvlText w:val=""/>
      <w:lvlJc w:val="left"/>
      <w:pPr>
        <w:ind w:left="4140" w:hanging="360"/>
      </w:pPr>
      <w:rPr>
        <w:rFonts w:ascii="Wingdings" w:hAnsi="Wingdings" w:hint="default"/>
      </w:rPr>
    </w:lvl>
    <w:lvl w:ilvl="6" w:tplc="041B0001" w:tentative="1">
      <w:start w:val="1"/>
      <w:numFmt w:val="bullet"/>
      <w:lvlText w:val=""/>
      <w:lvlJc w:val="left"/>
      <w:pPr>
        <w:ind w:left="4860" w:hanging="360"/>
      </w:pPr>
      <w:rPr>
        <w:rFonts w:ascii="Symbol" w:hAnsi="Symbol" w:hint="default"/>
      </w:rPr>
    </w:lvl>
    <w:lvl w:ilvl="7" w:tplc="041B0003" w:tentative="1">
      <w:start w:val="1"/>
      <w:numFmt w:val="bullet"/>
      <w:lvlText w:val="o"/>
      <w:lvlJc w:val="left"/>
      <w:pPr>
        <w:ind w:left="5580" w:hanging="360"/>
      </w:pPr>
      <w:rPr>
        <w:rFonts w:ascii="Courier New" w:hAnsi="Courier New" w:cs="Courier New" w:hint="default"/>
      </w:rPr>
    </w:lvl>
    <w:lvl w:ilvl="8" w:tplc="041B0005" w:tentative="1">
      <w:start w:val="1"/>
      <w:numFmt w:val="bullet"/>
      <w:lvlText w:val=""/>
      <w:lvlJc w:val="left"/>
      <w:pPr>
        <w:ind w:left="6300" w:hanging="360"/>
      </w:pPr>
      <w:rPr>
        <w:rFonts w:ascii="Wingdings" w:hAnsi="Wingdings" w:hint="default"/>
      </w:rPr>
    </w:lvl>
  </w:abstractNum>
  <w:abstractNum w:abstractNumId="9" w15:restartNumberingAfterBreak="0">
    <w:nsid w:val="53D71444"/>
    <w:multiLevelType w:val="hybridMultilevel"/>
    <w:tmpl w:val="97E6F1A6"/>
    <w:lvl w:ilvl="0" w:tplc="E4E4BF44">
      <w:start w:val="2"/>
      <w:numFmt w:val="bullet"/>
      <w:lvlText w:val="•"/>
      <w:lvlJc w:val="left"/>
      <w:pPr>
        <w:ind w:left="720" w:hanging="360"/>
      </w:pPr>
      <w:rPr>
        <w:rFonts w:ascii="Calibri" w:eastAsia="Times New Roman"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58643288"/>
    <w:multiLevelType w:val="hybridMultilevel"/>
    <w:tmpl w:val="E5D0E454"/>
    <w:lvl w:ilvl="0" w:tplc="FC92F5CA">
      <w:start w:val="1"/>
      <w:numFmt w:val="decimal"/>
      <w:lvlText w:val="%1."/>
      <w:lvlJc w:val="left"/>
      <w:pPr>
        <w:ind w:left="1080" w:hanging="360"/>
      </w:pPr>
      <w:rPr>
        <w:rFonts w:hint="default"/>
        <w:b/>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1" w15:restartNumberingAfterBreak="0">
    <w:nsid w:val="5AFF31F1"/>
    <w:multiLevelType w:val="hybridMultilevel"/>
    <w:tmpl w:val="5FF258C2"/>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2" w15:restartNumberingAfterBreak="0">
    <w:nsid w:val="5E965D53"/>
    <w:multiLevelType w:val="hybridMultilevel"/>
    <w:tmpl w:val="4C8E5DF2"/>
    <w:lvl w:ilvl="0" w:tplc="041B000F">
      <w:start w:val="1"/>
      <w:numFmt w:val="decimal"/>
      <w:lvlText w:val="%1."/>
      <w:lvlJc w:val="left"/>
      <w:pPr>
        <w:ind w:left="928"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63102D52"/>
    <w:multiLevelType w:val="hybridMultilevel"/>
    <w:tmpl w:val="E310593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64E909DB"/>
    <w:multiLevelType w:val="hybridMultilevel"/>
    <w:tmpl w:val="50E6DDD8"/>
    <w:lvl w:ilvl="0" w:tplc="EC02A52E">
      <w:start w:val="1"/>
      <w:numFmt w:val="lowerRoman"/>
      <w:lvlText w:val="(%1)"/>
      <w:lvlJc w:val="left"/>
      <w:pPr>
        <w:ind w:left="770" w:hanging="720"/>
      </w:pPr>
      <w:rPr>
        <w:rFonts w:eastAsia="Calibri" w:cs="Times New Roman" w:hint="default"/>
      </w:rPr>
    </w:lvl>
    <w:lvl w:ilvl="1" w:tplc="041B0019" w:tentative="1">
      <w:start w:val="1"/>
      <w:numFmt w:val="lowerLetter"/>
      <w:lvlText w:val="%2."/>
      <w:lvlJc w:val="left"/>
      <w:pPr>
        <w:ind w:left="1130" w:hanging="360"/>
      </w:pPr>
    </w:lvl>
    <w:lvl w:ilvl="2" w:tplc="041B001B" w:tentative="1">
      <w:start w:val="1"/>
      <w:numFmt w:val="lowerRoman"/>
      <w:lvlText w:val="%3."/>
      <w:lvlJc w:val="right"/>
      <w:pPr>
        <w:ind w:left="1850" w:hanging="180"/>
      </w:pPr>
    </w:lvl>
    <w:lvl w:ilvl="3" w:tplc="041B000F" w:tentative="1">
      <w:start w:val="1"/>
      <w:numFmt w:val="decimal"/>
      <w:lvlText w:val="%4."/>
      <w:lvlJc w:val="left"/>
      <w:pPr>
        <w:ind w:left="2570" w:hanging="360"/>
      </w:pPr>
    </w:lvl>
    <w:lvl w:ilvl="4" w:tplc="041B0019" w:tentative="1">
      <w:start w:val="1"/>
      <w:numFmt w:val="lowerLetter"/>
      <w:lvlText w:val="%5."/>
      <w:lvlJc w:val="left"/>
      <w:pPr>
        <w:ind w:left="3290" w:hanging="360"/>
      </w:pPr>
    </w:lvl>
    <w:lvl w:ilvl="5" w:tplc="041B001B" w:tentative="1">
      <w:start w:val="1"/>
      <w:numFmt w:val="lowerRoman"/>
      <w:lvlText w:val="%6."/>
      <w:lvlJc w:val="right"/>
      <w:pPr>
        <w:ind w:left="4010" w:hanging="180"/>
      </w:pPr>
    </w:lvl>
    <w:lvl w:ilvl="6" w:tplc="041B000F" w:tentative="1">
      <w:start w:val="1"/>
      <w:numFmt w:val="decimal"/>
      <w:lvlText w:val="%7."/>
      <w:lvlJc w:val="left"/>
      <w:pPr>
        <w:ind w:left="4730" w:hanging="360"/>
      </w:pPr>
    </w:lvl>
    <w:lvl w:ilvl="7" w:tplc="041B0019" w:tentative="1">
      <w:start w:val="1"/>
      <w:numFmt w:val="lowerLetter"/>
      <w:lvlText w:val="%8."/>
      <w:lvlJc w:val="left"/>
      <w:pPr>
        <w:ind w:left="5450" w:hanging="360"/>
      </w:pPr>
    </w:lvl>
    <w:lvl w:ilvl="8" w:tplc="041B001B" w:tentative="1">
      <w:start w:val="1"/>
      <w:numFmt w:val="lowerRoman"/>
      <w:lvlText w:val="%9."/>
      <w:lvlJc w:val="right"/>
      <w:pPr>
        <w:ind w:left="6170" w:hanging="180"/>
      </w:pPr>
    </w:lvl>
  </w:abstractNum>
  <w:abstractNum w:abstractNumId="15" w15:restartNumberingAfterBreak="0">
    <w:nsid w:val="6D366FD6"/>
    <w:multiLevelType w:val="hybridMultilevel"/>
    <w:tmpl w:val="48E83D10"/>
    <w:lvl w:ilvl="0" w:tplc="D10C4E92">
      <w:numFmt w:val="bullet"/>
      <w:lvlText w:val="•"/>
      <w:lvlJc w:val="left"/>
      <w:pPr>
        <w:ind w:left="540" w:hanging="360"/>
      </w:pPr>
      <w:rPr>
        <w:rFonts w:ascii="Times New Roman" w:eastAsia="Calibr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7CF04D11"/>
    <w:multiLevelType w:val="hybridMultilevel"/>
    <w:tmpl w:val="38CE9DC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7E0B381B"/>
    <w:multiLevelType w:val="hybridMultilevel"/>
    <w:tmpl w:val="52AAC0F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419639105">
    <w:abstractNumId w:val="13"/>
  </w:num>
  <w:num w:numId="2" w16cid:durableId="1299993419">
    <w:abstractNumId w:val="8"/>
  </w:num>
  <w:num w:numId="3" w16cid:durableId="1683163906">
    <w:abstractNumId w:val="5"/>
  </w:num>
  <w:num w:numId="4" w16cid:durableId="31271119">
    <w:abstractNumId w:val="10"/>
  </w:num>
  <w:num w:numId="5" w16cid:durableId="536046005">
    <w:abstractNumId w:val="15"/>
  </w:num>
  <w:num w:numId="6" w16cid:durableId="1054042670">
    <w:abstractNumId w:val="7"/>
  </w:num>
  <w:num w:numId="7" w16cid:durableId="385957872">
    <w:abstractNumId w:val="17"/>
  </w:num>
  <w:num w:numId="8" w16cid:durableId="1341009947">
    <w:abstractNumId w:val="9"/>
  </w:num>
  <w:num w:numId="9" w16cid:durableId="1605263335">
    <w:abstractNumId w:val="12"/>
  </w:num>
  <w:num w:numId="10" w16cid:durableId="472917542">
    <w:abstractNumId w:val="4"/>
  </w:num>
  <w:num w:numId="11" w16cid:durableId="545223297">
    <w:abstractNumId w:val="0"/>
  </w:num>
  <w:num w:numId="12" w16cid:durableId="1191915455">
    <w:abstractNumId w:val="2"/>
  </w:num>
  <w:num w:numId="13" w16cid:durableId="1549412611">
    <w:abstractNumId w:val="1"/>
  </w:num>
  <w:num w:numId="14" w16cid:durableId="970016839">
    <w:abstractNumId w:val="14"/>
  </w:num>
  <w:num w:numId="15" w16cid:durableId="29032527">
    <w:abstractNumId w:val="6"/>
  </w:num>
  <w:num w:numId="16" w16cid:durableId="1613592409">
    <w:abstractNumId w:val="11"/>
  </w:num>
  <w:num w:numId="17" w16cid:durableId="549462756">
    <w:abstractNumId w:val="3"/>
  </w:num>
  <w:num w:numId="18" w16cid:durableId="91470925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421D"/>
    <w:rsid w:val="0004021F"/>
    <w:rsid w:val="00052C30"/>
    <w:rsid w:val="000805F6"/>
    <w:rsid w:val="000B336F"/>
    <w:rsid w:val="000C539C"/>
    <w:rsid w:val="000D0D95"/>
    <w:rsid w:val="000D10B8"/>
    <w:rsid w:val="000D318F"/>
    <w:rsid w:val="000E507B"/>
    <w:rsid w:val="000F164D"/>
    <w:rsid w:val="000F4188"/>
    <w:rsid w:val="000F4C3D"/>
    <w:rsid w:val="001017B6"/>
    <w:rsid w:val="00104EBE"/>
    <w:rsid w:val="00106606"/>
    <w:rsid w:val="00106740"/>
    <w:rsid w:val="00133C78"/>
    <w:rsid w:val="00147980"/>
    <w:rsid w:val="001501D7"/>
    <w:rsid w:val="00156D5D"/>
    <w:rsid w:val="001643BE"/>
    <w:rsid w:val="001743AD"/>
    <w:rsid w:val="00174541"/>
    <w:rsid w:val="00185280"/>
    <w:rsid w:val="00185FDC"/>
    <w:rsid w:val="00186447"/>
    <w:rsid w:val="001A1788"/>
    <w:rsid w:val="001A55EB"/>
    <w:rsid w:val="001B62EE"/>
    <w:rsid w:val="001C3489"/>
    <w:rsid w:val="001E0728"/>
    <w:rsid w:val="001E3DBF"/>
    <w:rsid w:val="001F2743"/>
    <w:rsid w:val="001F3411"/>
    <w:rsid w:val="001F5BF3"/>
    <w:rsid w:val="002033D3"/>
    <w:rsid w:val="00213132"/>
    <w:rsid w:val="00222188"/>
    <w:rsid w:val="00222771"/>
    <w:rsid w:val="00230160"/>
    <w:rsid w:val="002620A0"/>
    <w:rsid w:val="002802EF"/>
    <w:rsid w:val="002831DD"/>
    <w:rsid w:val="002868A1"/>
    <w:rsid w:val="00290D9A"/>
    <w:rsid w:val="0029334C"/>
    <w:rsid w:val="002A08F1"/>
    <w:rsid w:val="002B556E"/>
    <w:rsid w:val="002B6383"/>
    <w:rsid w:val="002B6BF5"/>
    <w:rsid w:val="002C4BBE"/>
    <w:rsid w:val="002C752A"/>
    <w:rsid w:val="002D198D"/>
    <w:rsid w:val="002D6179"/>
    <w:rsid w:val="002E04ED"/>
    <w:rsid w:val="002E4B9B"/>
    <w:rsid w:val="002F2B04"/>
    <w:rsid w:val="002F5D35"/>
    <w:rsid w:val="002F7AE5"/>
    <w:rsid w:val="003033CE"/>
    <w:rsid w:val="00311FEF"/>
    <w:rsid w:val="00313487"/>
    <w:rsid w:val="00332C87"/>
    <w:rsid w:val="00337B2F"/>
    <w:rsid w:val="00345D3C"/>
    <w:rsid w:val="00352660"/>
    <w:rsid w:val="003667F7"/>
    <w:rsid w:val="00370CEF"/>
    <w:rsid w:val="003735B2"/>
    <w:rsid w:val="00385F2A"/>
    <w:rsid w:val="00395725"/>
    <w:rsid w:val="003A2C10"/>
    <w:rsid w:val="003A442A"/>
    <w:rsid w:val="003A603F"/>
    <w:rsid w:val="003B2CDB"/>
    <w:rsid w:val="003B739C"/>
    <w:rsid w:val="003D1184"/>
    <w:rsid w:val="003D5448"/>
    <w:rsid w:val="003E2991"/>
    <w:rsid w:val="003F0E89"/>
    <w:rsid w:val="003F69D2"/>
    <w:rsid w:val="00412418"/>
    <w:rsid w:val="00414663"/>
    <w:rsid w:val="0041726C"/>
    <w:rsid w:val="0043790B"/>
    <w:rsid w:val="00443DD0"/>
    <w:rsid w:val="00446007"/>
    <w:rsid w:val="0044691D"/>
    <w:rsid w:val="00462D17"/>
    <w:rsid w:val="00485A38"/>
    <w:rsid w:val="00487D51"/>
    <w:rsid w:val="004A052C"/>
    <w:rsid w:val="004B5F43"/>
    <w:rsid w:val="004C0B99"/>
    <w:rsid w:val="004E582C"/>
    <w:rsid w:val="005056BC"/>
    <w:rsid w:val="00506A04"/>
    <w:rsid w:val="0050792E"/>
    <w:rsid w:val="005278A2"/>
    <w:rsid w:val="00547340"/>
    <w:rsid w:val="005509F5"/>
    <w:rsid w:val="00551F9A"/>
    <w:rsid w:val="00554DA7"/>
    <w:rsid w:val="00554EF5"/>
    <w:rsid w:val="005551D2"/>
    <w:rsid w:val="005575EF"/>
    <w:rsid w:val="005848B0"/>
    <w:rsid w:val="00585ABF"/>
    <w:rsid w:val="00592AF2"/>
    <w:rsid w:val="005939D1"/>
    <w:rsid w:val="005A4C19"/>
    <w:rsid w:val="005B459D"/>
    <w:rsid w:val="005B65BF"/>
    <w:rsid w:val="005B6ECF"/>
    <w:rsid w:val="005C0D1F"/>
    <w:rsid w:val="005C1320"/>
    <w:rsid w:val="005C72E6"/>
    <w:rsid w:val="005D7A08"/>
    <w:rsid w:val="005F20DA"/>
    <w:rsid w:val="005F25C5"/>
    <w:rsid w:val="005F64E3"/>
    <w:rsid w:val="005F6B67"/>
    <w:rsid w:val="00600290"/>
    <w:rsid w:val="00617CAD"/>
    <w:rsid w:val="00621164"/>
    <w:rsid w:val="00623A80"/>
    <w:rsid w:val="00624D86"/>
    <w:rsid w:val="00630501"/>
    <w:rsid w:val="00640F28"/>
    <w:rsid w:val="00641EE3"/>
    <w:rsid w:val="00643254"/>
    <w:rsid w:val="0064416F"/>
    <w:rsid w:val="006527B4"/>
    <w:rsid w:val="00654403"/>
    <w:rsid w:val="00665993"/>
    <w:rsid w:val="00666C32"/>
    <w:rsid w:val="006716DF"/>
    <w:rsid w:val="006819BE"/>
    <w:rsid w:val="0068636E"/>
    <w:rsid w:val="00686D33"/>
    <w:rsid w:val="00695331"/>
    <w:rsid w:val="006A6B50"/>
    <w:rsid w:val="006C051B"/>
    <w:rsid w:val="006C28E3"/>
    <w:rsid w:val="006E4A41"/>
    <w:rsid w:val="006E6FE8"/>
    <w:rsid w:val="00705E18"/>
    <w:rsid w:val="00716B13"/>
    <w:rsid w:val="00731C8B"/>
    <w:rsid w:val="00734DCF"/>
    <w:rsid w:val="00734E5A"/>
    <w:rsid w:val="00735E14"/>
    <w:rsid w:val="00747FF6"/>
    <w:rsid w:val="007509C8"/>
    <w:rsid w:val="00751FF5"/>
    <w:rsid w:val="00755512"/>
    <w:rsid w:val="007622D0"/>
    <w:rsid w:val="00771B9B"/>
    <w:rsid w:val="0078574C"/>
    <w:rsid w:val="007957BD"/>
    <w:rsid w:val="007A21D9"/>
    <w:rsid w:val="007A2BD1"/>
    <w:rsid w:val="007A3DD2"/>
    <w:rsid w:val="007C25FE"/>
    <w:rsid w:val="007E441B"/>
    <w:rsid w:val="007F0D01"/>
    <w:rsid w:val="0080275B"/>
    <w:rsid w:val="00803F59"/>
    <w:rsid w:val="008058A3"/>
    <w:rsid w:val="008067D2"/>
    <w:rsid w:val="00807422"/>
    <w:rsid w:val="00813187"/>
    <w:rsid w:val="00813806"/>
    <w:rsid w:val="00817CD7"/>
    <w:rsid w:val="00827A05"/>
    <w:rsid w:val="008306FD"/>
    <w:rsid w:val="00837411"/>
    <w:rsid w:val="00850A80"/>
    <w:rsid w:val="00856040"/>
    <w:rsid w:val="008726E6"/>
    <w:rsid w:val="008730CD"/>
    <w:rsid w:val="008830A6"/>
    <w:rsid w:val="00895D44"/>
    <w:rsid w:val="008A5C25"/>
    <w:rsid w:val="008B0E72"/>
    <w:rsid w:val="008B3753"/>
    <w:rsid w:val="008C131E"/>
    <w:rsid w:val="008C2305"/>
    <w:rsid w:val="008C3B43"/>
    <w:rsid w:val="008C76A9"/>
    <w:rsid w:val="008F2BD9"/>
    <w:rsid w:val="008F2E1C"/>
    <w:rsid w:val="009016DC"/>
    <w:rsid w:val="00911295"/>
    <w:rsid w:val="00921FE4"/>
    <w:rsid w:val="009722B6"/>
    <w:rsid w:val="00992AB1"/>
    <w:rsid w:val="009B421D"/>
    <w:rsid w:val="009B5153"/>
    <w:rsid w:val="009D05D5"/>
    <w:rsid w:val="009D105F"/>
    <w:rsid w:val="009D516C"/>
    <w:rsid w:val="00A10BF8"/>
    <w:rsid w:val="00A175E4"/>
    <w:rsid w:val="00A33551"/>
    <w:rsid w:val="00A36652"/>
    <w:rsid w:val="00A52177"/>
    <w:rsid w:val="00A615E0"/>
    <w:rsid w:val="00A83E00"/>
    <w:rsid w:val="00AA20E9"/>
    <w:rsid w:val="00AC55D0"/>
    <w:rsid w:val="00AC7343"/>
    <w:rsid w:val="00AF5350"/>
    <w:rsid w:val="00B07572"/>
    <w:rsid w:val="00B23304"/>
    <w:rsid w:val="00B26C7C"/>
    <w:rsid w:val="00B3771D"/>
    <w:rsid w:val="00B4109A"/>
    <w:rsid w:val="00B41A95"/>
    <w:rsid w:val="00B44776"/>
    <w:rsid w:val="00B450B3"/>
    <w:rsid w:val="00B54EBD"/>
    <w:rsid w:val="00B6025B"/>
    <w:rsid w:val="00B617F5"/>
    <w:rsid w:val="00B61F4D"/>
    <w:rsid w:val="00B62909"/>
    <w:rsid w:val="00B62F1B"/>
    <w:rsid w:val="00B65648"/>
    <w:rsid w:val="00B67A81"/>
    <w:rsid w:val="00B7454C"/>
    <w:rsid w:val="00B8670E"/>
    <w:rsid w:val="00B91AD6"/>
    <w:rsid w:val="00B94480"/>
    <w:rsid w:val="00BA395A"/>
    <w:rsid w:val="00BA785A"/>
    <w:rsid w:val="00BB6B81"/>
    <w:rsid w:val="00BC30E1"/>
    <w:rsid w:val="00BC6739"/>
    <w:rsid w:val="00BC6C63"/>
    <w:rsid w:val="00BD56E7"/>
    <w:rsid w:val="00BF3886"/>
    <w:rsid w:val="00C31593"/>
    <w:rsid w:val="00C54CE2"/>
    <w:rsid w:val="00C84EC0"/>
    <w:rsid w:val="00C85FA9"/>
    <w:rsid w:val="00C867D3"/>
    <w:rsid w:val="00C948D7"/>
    <w:rsid w:val="00CB0636"/>
    <w:rsid w:val="00CC0869"/>
    <w:rsid w:val="00CE0013"/>
    <w:rsid w:val="00CF1B11"/>
    <w:rsid w:val="00CF5412"/>
    <w:rsid w:val="00D0348B"/>
    <w:rsid w:val="00D17D1B"/>
    <w:rsid w:val="00D32F78"/>
    <w:rsid w:val="00D371DB"/>
    <w:rsid w:val="00D50DAD"/>
    <w:rsid w:val="00D50EA6"/>
    <w:rsid w:val="00D53295"/>
    <w:rsid w:val="00D61EFF"/>
    <w:rsid w:val="00D678E1"/>
    <w:rsid w:val="00D83E84"/>
    <w:rsid w:val="00D84407"/>
    <w:rsid w:val="00D95D4B"/>
    <w:rsid w:val="00DA01AD"/>
    <w:rsid w:val="00DA4CD5"/>
    <w:rsid w:val="00DA72FE"/>
    <w:rsid w:val="00DB7DF4"/>
    <w:rsid w:val="00DD11C1"/>
    <w:rsid w:val="00DE39B3"/>
    <w:rsid w:val="00DE7F8D"/>
    <w:rsid w:val="00DF2586"/>
    <w:rsid w:val="00DF5EDB"/>
    <w:rsid w:val="00E10FBF"/>
    <w:rsid w:val="00E116CE"/>
    <w:rsid w:val="00E13556"/>
    <w:rsid w:val="00E15E6E"/>
    <w:rsid w:val="00E3121A"/>
    <w:rsid w:val="00E4439C"/>
    <w:rsid w:val="00E559B9"/>
    <w:rsid w:val="00E70FBB"/>
    <w:rsid w:val="00E758C9"/>
    <w:rsid w:val="00E922DD"/>
    <w:rsid w:val="00EA6633"/>
    <w:rsid w:val="00EB50B9"/>
    <w:rsid w:val="00EC1634"/>
    <w:rsid w:val="00EC59AB"/>
    <w:rsid w:val="00EE197B"/>
    <w:rsid w:val="00EE77E7"/>
    <w:rsid w:val="00EF09DF"/>
    <w:rsid w:val="00F04FA6"/>
    <w:rsid w:val="00F20BCE"/>
    <w:rsid w:val="00F30DC2"/>
    <w:rsid w:val="00F314C9"/>
    <w:rsid w:val="00F42F56"/>
    <w:rsid w:val="00F60EA1"/>
    <w:rsid w:val="00F62680"/>
    <w:rsid w:val="00F64E44"/>
    <w:rsid w:val="00F65397"/>
    <w:rsid w:val="00F75632"/>
    <w:rsid w:val="00F76198"/>
    <w:rsid w:val="00F9086C"/>
    <w:rsid w:val="00F95FFB"/>
    <w:rsid w:val="00FA222E"/>
    <w:rsid w:val="00FA49A4"/>
    <w:rsid w:val="00FB4D7F"/>
    <w:rsid w:val="00FD3127"/>
    <w:rsid w:val="00FD5D57"/>
    <w:rsid w:val="00FE2DF6"/>
    <w:rsid w:val="00FE347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5E040"/>
  <w15:docId w15:val="{BDF40D82-432B-4DF2-A17F-6AC8E14D7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4691D"/>
    <w:pPr>
      <w:spacing w:after="200" w:line="276" w:lineRule="auto"/>
    </w:pPr>
    <w:rPr>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Prosttext">
    <w:name w:val="Plain Text"/>
    <w:basedOn w:val="Normln"/>
    <w:link w:val="ProsttextChar"/>
    <w:uiPriority w:val="99"/>
    <w:unhideWhenUsed/>
    <w:rsid w:val="00EC5679"/>
    <w:pPr>
      <w:spacing w:after="0" w:line="240" w:lineRule="auto"/>
    </w:pPr>
    <w:rPr>
      <w:rFonts w:ascii="Consolas" w:hAnsi="Consolas"/>
      <w:sz w:val="21"/>
      <w:szCs w:val="21"/>
    </w:rPr>
  </w:style>
  <w:style w:type="character" w:customStyle="1" w:styleId="ProsttextChar">
    <w:name w:val="Prostý text Char"/>
    <w:link w:val="Prosttext"/>
    <w:uiPriority w:val="99"/>
    <w:rsid w:val="00EC5679"/>
    <w:rPr>
      <w:rFonts w:ascii="Consolas" w:hAnsi="Consolas"/>
      <w:sz w:val="21"/>
      <w:szCs w:val="21"/>
    </w:rPr>
  </w:style>
  <w:style w:type="character" w:styleId="Hypertextovodkaz">
    <w:name w:val="Hyperlink"/>
    <w:uiPriority w:val="99"/>
    <w:unhideWhenUsed/>
    <w:rsid w:val="00B23304"/>
    <w:rPr>
      <w:color w:val="0000FF"/>
      <w:u w:val="single"/>
    </w:rPr>
  </w:style>
  <w:style w:type="paragraph" w:styleId="Odstavecseseznamem">
    <w:name w:val="List Paragraph"/>
    <w:basedOn w:val="Normln"/>
    <w:uiPriority w:val="34"/>
    <w:qFormat/>
    <w:rsid w:val="00FB4D7F"/>
    <w:pPr>
      <w:ind w:left="720"/>
      <w:contextualSpacing/>
    </w:pPr>
  </w:style>
  <w:style w:type="paragraph" w:styleId="Zhlav">
    <w:name w:val="header"/>
    <w:basedOn w:val="Normln"/>
    <w:link w:val="ZhlavChar"/>
    <w:unhideWhenUsed/>
    <w:rsid w:val="00FB4D7F"/>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FB4D7F"/>
    <w:rPr>
      <w:sz w:val="22"/>
      <w:szCs w:val="22"/>
      <w:lang w:eastAsia="en-US"/>
    </w:rPr>
  </w:style>
  <w:style w:type="paragraph" w:styleId="Zpat">
    <w:name w:val="footer"/>
    <w:basedOn w:val="Normln"/>
    <w:link w:val="ZpatChar"/>
    <w:uiPriority w:val="99"/>
    <w:unhideWhenUsed/>
    <w:rsid w:val="00FB4D7F"/>
    <w:pPr>
      <w:tabs>
        <w:tab w:val="center" w:pos="4536"/>
        <w:tab w:val="right" w:pos="9072"/>
      </w:tabs>
      <w:spacing w:after="0" w:line="240" w:lineRule="auto"/>
    </w:pPr>
  </w:style>
  <w:style w:type="character" w:customStyle="1" w:styleId="ZpatChar">
    <w:name w:val="Zápatí Char"/>
    <w:basedOn w:val="Standardnpsmoodstavce"/>
    <w:link w:val="Zpat"/>
    <w:uiPriority w:val="99"/>
    <w:rsid w:val="00FB4D7F"/>
    <w:rPr>
      <w:sz w:val="22"/>
      <w:szCs w:val="22"/>
      <w:lang w:eastAsia="en-US"/>
    </w:rPr>
  </w:style>
  <w:style w:type="paragraph" w:styleId="Textbubliny">
    <w:name w:val="Balloon Text"/>
    <w:basedOn w:val="Normln"/>
    <w:link w:val="TextbublinyChar"/>
    <w:uiPriority w:val="99"/>
    <w:semiHidden/>
    <w:unhideWhenUsed/>
    <w:rsid w:val="00156D5D"/>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156D5D"/>
    <w:rPr>
      <w:rFonts w:ascii="Segoe UI" w:hAnsi="Segoe UI" w:cs="Segoe UI"/>
      <w:sz w:val="18"/>
      <w:szCs w:val="18"/>
      <w:lang w:eastAsia="en-US"/>
    </w:rPr>
  </w:style>
  <w:style w:type="paragraph" w:customStyle="1" w:styleId="Default">
    <w:name w:val="Default"/>
    <w:rsid w:val="00230160"/>
    <w:pPr>
      <w:autoSpaceDE w:val="0"/>
      <w:autoSpaceDN w:val="0"/>
      <w:adjustRightInd w:val="0"/>
    </w:pPr>
    <w:rPr>
      <w:rFonts w:ascii="Times New Roman" w:eastAsiaTheme="minorHAnsi" w:hAnsi="Times New Roman"/>
      <w:color w:val="000000"/>
      <w:sz w:val="24"/>
      <w:szCs w:val="24"/>
      <w:lang w:eastAsia="en-US"/>
    </w:rPr>
  </w:style>
  <w:style w:type="character" w:customStyle="1" w:styleId="ra">
    <w:name w:val="ra"/>
    <w:basedOn w:val="Standardnpsmoodstavce"/>
    <w:rsid w:val="00230160"/>
  </w:style>
  <w:style w:type="paragraph" w:styleId="Normlnweb">
    <w:name w:val="Normal (Web)"/>
    <w:basedOn w:val="Normln"/>
    <w:uiPriority w:val="99"/>
    <w:semiHidden/>
    <w:unhideWhenUsed/>
    <w:rsid w:val="00B61F4D"/>
    <w:pPr>
      <w:spacing w:before="100" w:beforeAutospacing="1" w:after="100" w:afterAutospacing="1" w:line="240" w:lineRule="auto"/>
    </w:pPr>
    <w:rPr>
      <w:rFonts w:ascii="Times New Roman" w:eastAsia="Times New Roman" w:hAnsi="Times New Roman"/>
      <w:sz w:val="24"/>
      <w:szCs w:val="24"/>
      <w:lang w:eastAsia="sk-SK"/>
    </w:rPr>
  </w:style>
  <w:style w:type="character" w:styleId="Siln">
    <w:name w:val="Strong"/>
    <w:basedOn w:val="Standardnpsmoodstavce"/>
    <w:uiPriority w:val="22"/>
    <w:qFormat/>
    <w:rsid w:val="0080275B"/>
    <w:rPr>
      <w:b/>
      <w:bCs/>
    </w:rPr>
  </w:style>
  <w:style w:type="table" w:styleId="Mkatabulky">
    <w:name w:val="Table Grid"/>
    <w:basedOn w:val="Normlntabulka"/>
    <w:uiPriority w:val="59"/>
    <w:rsid w:val="00B867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edformtovantext">
    <w:name w:val="Predformátovaný text"/>
    <w:basedOn w:val="Normln"/>
    <w:rsid w:val="007A21D9"/>
    <w:pPr>
      <w:suppressAutoHyphens/>
      <w:spacing w:after="0" w:line="240" w:lineRule="auto"/>
    </w:pPr>
    <w:rPr>
      <w:rFonts w:ascii="Liberation Mono" w:eastAsia="NSimSun" w:hAnsi="Liberation Mono" w:cs="Liberation Mono"/>
      <w:sz w:val="20"/>
      <w:szCs w:val="20"/>
      <w:lang w:eastAsia="zh-CN"/>
    </w:rPr>
  </w:style>
  <w:style w:type="character" w:customStyle="1" w:styleId="Nevyrieenzmienka1">
    <w:name w:val="Nevyriešená zmienka1"/>
    <w:basedOn w:val="Standardnpsmoodstavce"/>
    <w:uiPriority w:val="99"/>
    <w:semiHidden/>
    <w:unhideWhenUsed/>
    <w:rsid w:val="00F60EA1"/>
    <w:rPr>
      <w:color w:val="605E5C"/>
      <w:shd w:val="clear" w:color="auto" w:fill="E1DFDD"/>
    </w:rPr>
  </w:style>
  <w:style w:type="character" w:styleId="Sledovanodkaz">
    <w:name w:val="FollowedHyperlink"/>
    <w:basedOn w:val="Standardnpsmoodstavce"/>
    <w:uiPriority w:val="99"/>
    <w:semiHidden/>
    <w:unhideWhenUsed/>
    <w:rsid w:val="0029334C"/>
    <w:rPr>
      <w:color w:val="800080" w:themeColor="followedHyperlink"/>
      <w:u w:val="single"/>
    </w:rPr>
  </w:style>
  <w:style w:type="character" w:styleId="Nevyeenzmnka">
    <w:name w:val="Unresolved Mention"/>
    <w:basedOn w:val="Standardnpsmoodstavce"/>
    <w:uiPriority w:val="99"/>
    <w:semiHidden/>
    <w:unhideWhenUsed/>
    <w:rsid w:val="003033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093604">
      <w:bodyDiv w:val="1"/>
      <w:marLeft w:val="0"/>
      <w:marRight w:val="0"/>
      <w:marTop w:val="0"/>
      <w:marBottom w:val="0"/>
      <w:divBdr>
        <w:top w:val="none" w:sz="0" w:space="0" w:color="auto"/>
        <w:left w:val="none" w:sz="0" w:space="0" w:color="auto"/>
        <w:bottom w:val="none" w:sz="0" w:space="0" w:color="auto"/>
        <w:right w:val="none" w:sz="0" w:space="0" w:color="auto"/>
      </w:divBdr>
    </w:div>
    <w:div w:id="515659445">
      <w:bodyDiv w:val="1"/>
      <w:marLeft w:val="0"/>
      <w:marRight w:val="0"/>
      <w:marTop w:val="0"/>
      <w:marBottom w:val="0"/>
      <w:divBdr>
        <w:top w:val="none" w:sz="0" w:space="0" w:color="auto"/>
        <w:left w:val="none" w:sz="0" w:space="0" w:color="auto"/>
        <w:bottom w:val="none" w:sz="0" w:space="0" w:color="auto"/>
        <w:right w:val="none" w:sz="0" w:space="0" w:color="auto"/>
      </w:divBdr>
    </w:div>
    <w:div w:id="565649271">
      <w:bodyDiv w:val="1"/>
      <w:marLeft w:val="0"/>
      <w:marRight w:val="0"/>
      <w:marTop w:val="0"/>
      <w:marBottom w:val="0"/>
      <w:divBdr>
        <w:top w:val="none" w:sz="0" w:space="0" w:color="auto"/>
        <w:left w:val="none" w:sz="0" w:space="0" w:color="auto"/>
        <w:bottom w:val="none" w:sz="0" w:space="0" w:color="auto"/>
        <w:right w:val="none" w:sz="0" w:space="0" w:color="auto"/>
      </w:divBdr>
    </w:div>
    <w:div w:id="653071202">
      <w:bodyDiv w:val="1"/>
      <w:marLeft w:val="0"/>
      <w:marRight w:val="0"/>
      <w:marTop w:val="0"/>
      <w:marBottom w:val="0"/>
      <w:divBdr>
        <w:top w:val="none" w:sz="0" w:space="0" w:color="auto"/>
        <w:left w:val="none" w:sz="0" w:space="0" w:color="auto"/>
        <w:bottom w:val="none" w:sz="0" w:space="0" w:color="auto"/>
        <w:right w:val="none" w:sz="0" w:space="0" w:color="auto"/>
      </w:divBdr>
    </w:div>
    <w:div w:id="1756632328">
      <w:bodyDiv w:val="1"/>
      <w:marLeft w:val="0"/>
      <w:marRight w:val="0"/>
      <w:marTop w:val="0"/>
      <w:marBottom w:val="0"/>
      <w:divBdr>
        <w:top w:val="none" w:sz="0" w:space="0" w:color="auto"/>
        <w:left w:val="none" w:sz="0" w:space="0" w:color="auto"/>
        <w:bottom w:val="none" w:sz="0" w:space="0" w:color="auto"/>
        <w:right w:val="none" w:sz="0" w:space="0" w:color="auto"/>
      </w:divBdr>
      <w:divsChild>
        <w:div w:id="513225573">
          <w:marLeft w:val="0"/>
          <w:marRight w:val="0"/>
          <w:marTop w:val="0"/>
          <w:marBottom w:val="0"/>
          <w:divBdr>
            <w:top w:val="none" w:sz="0" w:space="0" w:color="auto"/>
            <w:left w:val="none" w:sz="0" w:space="0" w:color="auto"/>
            <w:bottom w:val="none" w:sz="0" w:space="0" w:color="auto"/>
            <w:right w:val="none" w:sz="0" w:space="0" w:color="auto"/>
          </w:divBdr>
        </w:div>
        <w:div w:id="11626267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01.%20Pr&#225;ca\01.%20Dokumenty%20notebook\REMEDIUM,%20s.r.o.,%20Bardejov\GDPR\Smernice\OS%20-%2006%20Kamerov&#233;%20syst&#233;my\poliklinika@remediumsro.sk" TargetMode="External"/><Relationship Id="rId13" Type="http://schemas.openxmlformats.org/officeDocument/2006/relationships/hyperlink" Target="https://www.privacyshield.gov/participant?id=a2zt0000000GnywAAC&amp;status=Active" TargetMode="External"/><Relationship Id="rId18" Type="http://schemas.openxmlformats.org/officeDocument/2006/relationships/hyperlink" Target="https://www.facebook.com/privacy/explanation" TargetMode="External"/><Relationship Id="rId3" Type="http://schemas.openxmlformats.org/officeDocument/2006/relationships/settings" Target="settings.xml"/><Relationship Id="rId21" Type="http://schemas.openxmlformats.org/officeDocument/2006/relationships/hyperlink" Target="mailto:statny.dozor@pdp.gov.sk" TargetMode="External"/><Relationship Id="rId7" Type="http://schemas.openxmlformats.org/officeDocument/2006/relationships/hyperlink" Target="file:///C:\01.%20Pr&#225;ca\01.%20Dokumenty%20notebook\REMEDIUM,%20s.r.o.,%20Bardejov\GDPR\Smernice\OS%20-%2006%20Kamerov&#233;%20syst&#233;my\poliklinika@remediumsro.sk" TargetMode="External"/><Relationship Id="rId12" Type="http://schemas.openxmlformats.org/officeDocument/2006/relationships/hyperlink" Target="https://www.facebook.com/policy" TargetMode="External"/><Relationship Id="rId17" Type="http://schemas.openxmlformats.org/officeDocument/2006/relationships/hyperlink" Target="https://www.facebook.com/legal/terms/dataprocessing" TargetMode="External"/><Relationship Id="rId2" Type="http://schemas.openxmlformats.org/officeDocument/2006/relationships/styles" Target="styles.xml"/><Relationship Id="rId16" Type="http://schemas.openxmlformats.org/officeDocument/2006/relationships/hyperlink" Target="https://www.facebook.com/legal/terms/businesstools" TargetMode="External"/><Relationship Id="rId20" Type="http://schemas.openxmlformats.org/officeDocument/2006/relationships/hyperlink" Target="https://support.google.com/youtube/answer/2801895?hl=s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emedium@kupele-bj.sk"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facebook.com/legal/terms/businesstools" TargetMode="External"/><Relationship Id="rId23" Type="http://schemas.openxmlformats.org/officeDocument/2006/relationships/fontTable" Target="fontTable.xml"/><Relationship Id="rId10" Type="http://schemas.openxmlformats.org/officeDocument/2006/relationships/hyperlink" Target="mailto:poliklinika@remediumsro.sk" TargetMode="External"/><Relationship Id="rId19" Type="http://schemas.openxmlformats.org/officeDocument/2006/relationships/hyperlink" Target="https://policies.google.com/privacy?hl=sk%20" TargetMode="External"/><Relationship Id="rId4" Type="http://schemas.openxmlformats.org/officeDocument/2006/relationships/webSettings" Target="webSettings.xml"/><Relationship Id="rId9" Type="http://schemas.openxmlformats.org/officeDocument/2006/relationships/hyperlink" Target="mailto:remedium@kupele-bj.sk" TargetMode="External"/><Relationship Id="rId14" Type="http://schemas.openxmlformats.org/officeDocument/2006/relationships/hyperlink" Target="https://www.facebook.com/legal/terms/businesstools" TargetMode="External"/><Relationship Id="rId22" Type="http://schemas.openxmlformats.org/officeDocument/2006/relationships/hyperlink" Target="https://dataprotection.gov.sk"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3</Pages>
  <Words>2214</Words>
  <Characters>12625</Characters>
  <Application>Microsoft Office Word</Application>
  <DocSecurity>0</DocSecurity>
  <Lines>105</Lines>
  <Paragraphs>29</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
      <vt:lpstr/>
    </vt:vector>
  </TitlesOfParts>
  <Company>KL a.s.</Company>
  <LinksUpToDate>false</LinksUpToDate>
  <CharactersWithSpaces>14810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gblaskovicova</dc:creator>
  <cp:lastModifiedBy>Emil Rovňan</cp:lastModifiedBy>
  <cp:revision>351</cp:revision>
  <cp:lastPrinted>2022-06-08T11:48:00Z</cp:lastPrinted>
  <dcterms:created xsi:type="dcterms:W3CDTF">2018-12-13T09:30:00Z</dcterms:created>
  <dcterms:modified xsi:type="dcterms:W3CDTF">2023-02-25T09:09:00Z</dcterms:modified>
</cp:coreProperties>
</file>